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94F915" w14:textId="77777777" w:rsidR="00CB4BB1" w:rsidRDefault="00DD18BD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t xml:space="preserve"> </w:t>
      </w:r>
    </w:p>
    <w:p w14:paraId="65EBDFD0" w14:textId="77777777" w:rsidR="006E3719" w:rsidRDefault="006E3719" w:rsidP="006E3719">
      <w:pPr>
        <w:framePr w:w="3531" w:wrap="auto" w:hAnchor="text" w:x="4428" w:y="823"/>
        <w:widowControl w:val="0"/>
        <w:autoSpaceDE w:val="0"/>
        <w:autoSpaceDN w:val="0"/>
        <w:spacing w:before="0" w:after="0" w:line="391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Calibri"/>
          <w:color w:val="000000"/>
          <w:sz w:val="32"/>
          <w:lang w:eastAsia="zh-CN"/>
        </w:rPr>
        <w:t>Quartus</w:t>
      </w:r>
      <w:r>
        <w:rPr>
          <w:rFonts w:ascii="Calibri"/>
          <w:color w:val="000000"/>
          <w:spacing w:val="7"/>
          <w:sz w:val="32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32"/>
          <w:lang w:eastAsia="zh-CN"/>
        </w:rPr>
        <w:t>学习要求安排</w:t>
      </w:r>
    </w:p>
    <w:p w14:paraId="7F9B3389" w14:textId="77C86DCA" w:rsidR="00CB4BB1" w:rsidRDefault="00C101ED">
      <w:pPr>
        <w:framePr w:w="1365" w:wrap="auto" w:hAnchor="text" w:x="2451" w:y="2010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周一</w:t>
      </w:r>
    </w:p>
    <w:p w14:paraId="0014FA12" w14:textId="3A5DDB5E" w:rsidR="00CB4BB1" w:rsidRDefault="00C101ED">
      <w:pPr>
        <w:framePr w:w="1365" w:wrap="auto" w:hAnchor="text" w:x="2451" w:y="2010"/>
        <w:widowControl w:val="0"/>
        <w:autoSpaceDE w:val="0"/>
        <w:autoSpaceDN w:val="0"/>
        <w:spacing w:before="603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周三</w:t>
      </w:r>
    </w:p>
    <w:p w14:paraId="3FCA3C36" w14:textId="72FB8DF0" w:rsidR="00CB4BB1" w:rsidRDefault="00C101ED">
      <w:pPr>
        <w:framePr w:w="1365" w:wrap="auto" w:hAnchor="text" w:x="2451" w:y="2010"/>
        <w:widowControl w:val="0"/>
        <w:autoSpaceDE w:val="0"/>
        <w:autoSpaceDN w:val="0"/>
        <w:spacing w:before="574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周四</w:t>
      </w:r>
    </w:p>
    <w:p w14:paraId="4C74BBE2" w14:textId="1621F05F" w:rsidR="00CB4BB1" w:rsidRDefault="00DD18BD">
      <w:pPr>
        <w:framePr w:w="1167" w:wrap="auto" w:hAnchor="text" w:x="4023" w:y="1988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</w:t>
      </w:r>
      <w:r>
        <w:rPr>
          <w:rFonts w:ascii="Calibri"/>
          <w:color w:val="000000"/>
          <w:sz w:val="21"/>
          <w:lang w:eastAsia="zh-CN"/>
        </w:rPr>
        <w:t>.8.</w:t>
      </w:r>
      <w:r w:rsidR="00C101ED">
        <w:rPr>
          <w:rFonts w:ascii="Calibri"/>
          <w:color w:val="000000"/>
          <w:sz w:val="21"/>
          <w:lang w:eastAsia="zh-CN"/>
        </w:rPr>
        <w:t>31</w:t>
      </w:r>
    </w:p>
    <w:p w14:paraId="3558B388" w14:textId="77777777" w:rsidR="00CB4BB1" w:rsidRDefault="00DD18BD">
      <w:pPr>
        <w:framePr w:w="2102" w:wrap="auto" w:hAnchor="text" w:x="6532" w:y="1991"/>
        <w:widowControl w:val="0"/>
        <w:autoSpaceDE w:val="0"/>
        <w:autoSpaceDN w:val="0"/>
        <w:spacing w:before="0" w:after="0" w:line="256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熟悉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Quartus</w:t>
      </w:r>
      <w:r>
        <w:rPr>
          <w:rFonts w:ascii="Calibri"/>
          <w:color w:val="000000"/>
          <w:spacing w:val="-1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II</w:t>
      </w:r>
      <w:r>
        <w:rPr>
          <w:rFonts w:ascii="Calibri"/>
          <w:color w:val="000000"/>
          <w:spacing w:val="5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1"/>
          <w:lang w:eastAsia="zh-CN"/>
        </w:rPr>
        <w:t>软件</w:t>
      </w:r>
    </w:p>
    <w:p w14:paraId="26EC277F" w14:textId="473FF3F6" w:rsidR="00CB4BB1" w:rsidRDefault="00DD18BD">
      <w:pPr>
        <w:framePr w:w="1167" w:wrap="auto" w:hAnchor="text" w:x="4023" w:y="2801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</w:t>
      </w:r>
      <w:r>
        <w:rPr>
          <w:rFonts w:ascii="Calibri"/>
          <w:color w:val="000000"/>
          <w:sz w:val="21"/>
          <w:lang w:eastAsia="zh-CN"/>
        </w:rPr>
        <w:t>.</w:t>
      </w:r>
      <w:r w:rsidR="00C101ED">
        <w:rPr>
          <w:rFonts w:ascii="Calibri"/>
          <w:color w:val="000000"/>
          <w:sz w:val="21"/>
          <w:lang w:eastAsia="zh-CN"/>
        </w:rPr>
        <w:t>9.2</w:t>
      </w:r>
    </w:p>
    <w:p w14:paraId="4CB40ABA" w14:textId="583BA82A" w:rsidR="00CB4BB1" w:rsidRDefault="00DD18BD">
      <w:pPr>
        <w:framePr w:w="1167" w:wrap="auto" w:hAnchor="text" w:x="4023" w:y="2801"/>
        <w:widowControl w:val="0"/>
        <w:autoSpaceDE w:val="0"/>
        <w:autoSpaceDN w:val="0"/>
        <w:spacing w:before="527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20.9.3</w:t>
      </w:r>
    </w:p>
    <w:p w14:paraId="320C6860" w14:textId="77777777" w:rsidR="00CB4BB1" w:rsidRDefault="00DD18BD">
      <w:pPr>
        <w:framePr w:w="2959" w:wrap="auto" w:hAnchor="text" w:x="6165" w:y="2823"/>
        <w:widowControl w:val="0"/>
        <w:autoSpaceDE w:val="0"/>
        <w:autoSpaceDN w:val="0"/>
        <w:spacing w:before="0" w:after="0" w:line="210" w:lineRule="exact"/>
        <w:ind w:left="54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编写跑马灯程序并模拟仿真</w:t>
      </w:r>
    </w:p>
    <w:p w14:paraId="210CE672" w14:textId="77777777" w:rsidR="00CB4BB1" w:rsidRDefault="00DD18BD">
      <w:pPr>
        <w:framePr w:w="2959" w:wrap="auto" w:hAnchor="text" w:x="6165" w:y="2823"/>
        <w:widowControl w:val="0"/>
        <w:autoSpaceDE w:val="0"/>
        <w:autoSpaceDN w:val="0"/>
        <w:spacing w:before="574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编写数字</w:t>
      </w:r>
      <w:proofErr w:type="gramStart"/>
      <w:r>
        <w:rPr>
          <w:rFonts w:ascii="KTUESU+ËÎÌå" w:hAnsi="KTUESU+ËÎÌå" w:cs="KTUESU+ËÎÌå"/>
          <w:color w:val="000000"/>
          <w:sz w:val="21"/>
          <w:lang w:eastAsia="zh-CN"/>
        </w:rPr>
        <w:t>钟程序</w:t>
      </w:r>
      <w:proofErr w:type="gramEnd"/>
      <w:r>
        <w:rPr>
          <w:rFonts w:ascii="KTUESU+ËÎÌå" w:hAnsi="KTUESU+ËÎÌå" w:cs="KTUESU+ËÎÌå"/>
          <w:color w:val="000000"/>
          <w:sz w:val="21"/>
          <w:lang w:eastAsia="zh-CN"/>
        </w:rPr>
        <w:t>并模拟仿真</w:t>
      </w:r>
    </w:p>
    <w:p w14:paraId="06F16667" w14:textId="55F62628" w:rsidR="00CB4BB1" w:rsidRDefault="00DD18BD">
      <w:pPr>
        <w:framePr w:w="1365" w:wrap="auto" w:hAnchor="text" w:x="2451" w:y="4294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</w:rPr>
      </w:pPr>
      <w:proofErr w:type="spellStart"/>
      <w:r>
        <w:rPr>
          <w:rFonts w:ascii="KTUESU+ËÎÌå" w:hAnsi="KTUESU+ËÎÌå" w:cs="KTUESU+ËÎÌå"/>
          <w:color w:val="000000"/>
          <w:sz w:val="21"/>
        </w:rPr>
        <w:t>周一</w:t>
      </w:r>
      <w:proofErr w:type="spellEnd"/>
    </w:p>
    <w:p w14:paraId="75F23FBA" w14:textId="7135E924" w:rsidR="00CB4BB1" w:rsidRDefault="00C101ED">
      <w:pPr>
        <w:framePr w:w="1365" w:wrap="auto" w:hAnchor="text" w:x="2451" w:y="4294"/>
        <w:widowControl w:val="0"/>
        <w:autoSpaceDE w:val="0"/>
        <w:autoSpaceDN w:val="0"/>
        <w:spacing w:before="398" w:after="0" w:line="210" w:lineRule="exact"/>
        <w:jc w:val="left"/>
        <w:rPr>
          <w:rFonts w:ascii="Times New Roman"/>
          <w:color w:val="000000"/>
          <w:sz w:val="21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周三</w:t>
      </w:r>
    </w:p>
    <w:p w14:paraId="6983B941" w14:textId="79ABC643" w:rsidR="00CB4BB1" w:rsidRDefault="00DD18BD">
      <w:pPr>
        <w:framePr w:w="1061" w:wrap="auto" w:hAnchor="text" w:x="4076" w:y="4272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21"/>
        </w:rPr>
      </w:pPr>
      <w:r>
        <w:rPr>
          <w:rFonts w:ascii="Calibri"/>
          <w:color w:val="000000"/>
          <w:sz w:val="21"/>
        </w:rPr>
        <w:t>20</w:t>
      </w:r>
      <w:r w:rsidR="00C101ED">
        <w:rPr>
          <w:rFonts w:ascii="Calibri"/>
          <w:color w:val="000000"/>
          <w:sz w:val="21"/>
        </w:rPr>
        <w:t>20</w:t>
      </w:r>
      <w:r>
        <w:rPr>
          <w:rFonts w:ascii="Calibri"/>
          <w:color w:val="000000"/>
          <w:sz w:val="21"/>
        </w:rPr>
        <w:t>.9.</w:t>
      </w:r>
      <w:r w:rsidR="00C101ED">
        <w:rPr>
          <w:rFonts w:ascii="Calibri"/>
          <w:color w:val="000000"/>
          <w:sz w:val="21"/>
        </w:rPr>
        <w:t>7</w:t>
      </w:r>
    </w:p>
    <w:p w14:paraId="7D66E806" w14:textId="36A077E1" w:rsidR="00CB4BB1" w:rsidRDefault="00DD18BD">
      <w:pPr>
        <w:framePr w:w="1061" w:wrap="auto" w:hAnchor="text" w:x="4076" w:y="4272"/>
        <w:widowControl w:val="0"/>
        <w:autoSpaceDE w:val="0"/>
        <w:autoSpaceDN w:val="0"/>
        <w:spacing w:before="352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</w:t>
      </w:r>
      <w:r>
        <w:rPr>
          <w:rFonts w:ascii="Calibri"/>
          <w:color w:val="000000"/>
          <w:sz w:val="21"/>
          <w:lang w:eastAsia="zh-CN"/>
        </w:rPr>
        <w:t>.9.</w:t>
      </w:r>
      <w:r w:rsidR="00C101ED">
        <w:rPr>
          <w:rFonts w:ascii="Calibri"/>
          <w:color w:val="000000"/>
          <w:sz w:val="21"/>
          <w:lang w:eastAsia="zh-CN"/>
        </w:rPr>
        <w:t>9</w:t>
      </w:r>
    </w:p>
    <w:p w14:paraId="6FE02038" w14:textId="77777777" w:rsidR="00CB4BB1" w:rsidRDefault="00DD18BD">
      <w:pPr>
        <w:framePr w:w="2898" w:wrap="auto" w:hAnchor="text" w:x="6165" w:y="4294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编写数字</w:t>
      </w:r>
      <w:proofErr w:type="gramStart"/>
      <w:r>
        <w:rPr>
          <w:rFonts w:ascii="KTUESU+ËÎÌå" w:hAnsi="KTUESU+ËÎÌå" w:cs="KTUESU+ËÎÌå"/>
          <w:color w:val="000000"/>
          <w:sz w:val="21"/>
          <w:lang w:eastAsia="zh-CN"/>
        </w:rPr>
        <w:t>钟程序</w:t>
      </w:r>
      <w:proofErr w:type="gramEnd"/>
      <w:r>
        <w:rPr>
          <w:rFonts w:ascii="KTUESU+ËÎÌå" w:hAnsi="KTUESU+ËÎÌå" w:cs="KTUESU+ËÎÌå"/>
          <w:color w:val="000000"/>
          <w:sz w:val="21"/>
          <w:lang w:eastAsia="zh-CN"/>
        </w:rPr>
        <w:t>并模拟仿真</w:t>
      </w:r>
    </w:p>
    <w:p w14:paraId="0440EFDF" w14:textId="77777777" w:rsidR="00CB4BB1" w:rsidRDefault="00DD18BD">
      <w:pPr>
        <w:framePr w:w="2898" w:wrap="auto" w:hAnchor="text" w:x="6165" w:y="4294"/>
        <w:widowControl w:val="0"/>
        <w:autoSpaceDE w:val="0"/>
        <w:autoSpaceDN w:val="0"/>
        <w:spacing w:before="398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编写交通</w:t>
      </w:r>
      <w:proofErr w:type="gramStart"/>
      <w:r>
        <w:rPr>
          <w:rFonts w:ascii="KTUESU+ËÎÌå" w:hAnsi="KTUESU+ËÎÌå" w:cs="KTUESU+ËÎÌå"/>
          <w:color w:val="000000"/>
          <w:sz w:val="21"/>
          <w:lang w:eastAsia="zh-CN"/>
        </w:rPr>
        <w:t>灯程序</w:t>
      </w:r>
      <w:proofErr w:type="gramEnd"/>
      <w:r>
        <w:rPr>
          <w:rFonts w:ascii="KTUESU+ËÎÌå" w:hAnsi="KTUESU+ËÎÌå" w:cs="KTUESU+ËÎÌå"/>
          <w:color w:val="000000"/>
          <w:sz w:val="21"/>
          <w:lang w:eastAsia="zh-CN"/>
        </w:rPr>
        <w:t>并模拟仿真</w:t>
      </w:r>
    </w:p>
    <w:p w14:paraId="4A3EE44D" w14:textId="30238040" w:rsidR="00CB4BB1" w:rsidRDefault="00C101ED">
      <w:pPr>
        <w:framePr w:w="1365" w:wrap="auto" w:hAnchor="text" w:x="2451" w:y="5606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周四</w:t>
      </w:r>
    </w:p>
    <w:p w14:paraId="69C930D7" w14:textId="47517D0E" w:rsidR="00CB4BB1" w:rsidRDefault="00C101ED">
      <w:pPr>
        <w:framePr w:w="1365" w:wrap="auto" w:hAnchor="text" w:x="2451" w:y="5606"/>
        <w:widowControl w:val="0"/>
        <w:autoSpaceDE w:val="0"/>
        <w:autoSpaceDN w:val="0"/>
        <w:spacing w:before="572" w:after="0" w:line="210" w:lineRule="exact"/>
        <w:jc w:val="left"/>
        <w:rPr>
          <w:rFonts w:ascii="Times New Roman"/>
          <w:color w:val="000000"/>
          <w:sz w:val="21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周一</w:t>
      </w:r>
    </w:p>
    <w:p w14:paraId="6663A442" w14:textId="3EF15CA3" w:rsidR="00CB4BB1" w:rsidRDefault="00DD18BD">
      <w:pPr>
        <w:framePr w:w="1061" w:wrap="auto" w:hAnchor="text" w:x="4076" w:y="5584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20.9.</w:t>
      </w:r>
      <w:r w:rsidR="00C101ED">
        <w:rPr>
          <w:rFonts w:ascii="Calibri"/>
          <w:color w:val="000000"/>
          <w:sz w:val="21"/>
        </w:rPr>
        <w:t>10</w:t>
      </w:r>
    </w:p>
    <w:p w14:paraId="17A1775C" w14:textId="77777777" w:rsidR="00CB4BB1" w:rsidRDefault="00DD18BD">
      <w:pPr>
        <w:framePr w:w="2898" w:wrap="auto" w:hAnchor="text" w:x="6165" w:y="5606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编写交通</w:t>
      </w:r>
      <w:proofErr w:type="gramStart"/>
      <w:r>
        <w:rPr>
          <w:rFonts w:ascii="KTUESU+ËÎÌå" w:hAnsi="KTUESU+ËÎÌå" w:cs="KTUESU+ËÎÌå"/>
          <w:color w:val="000000"/>
          <w:sz w:val="21"/>
          <w:lang w:eastAsia="zh-CN"/>
        </w:rPr>
        <w:t>灯程序</w:t>
      </w:r>
      <w:proofErr w:type="gramEnd"/>
      <w:r>
        <w:rPr>
          <w:rFonts w:ascii="KTUESU+ËÎÌå" w:hAnsi="KTUESU+ËÎÌå" w:cs="KTUESU+ËÎÌå"/>
          <w:color w:val="000000"/>
          <w:sz w:val="21"/>
          <w:lang w:eastAsia="zh-CN"/>
        </w:rPr>
        <w:t>并模拟仿真</w:t>
      </w:r>
    </w:p>
    <w:p w14:paraId="286CAFCF" w14:textId="77777777" w:rsidR="00CB4BB1" w:rsidRDefault="00DD18BD">
      <w:pPr>
        <w:framePr w:w="2898" w:wrap="auto" w:hAnchor="text" w:x="6165" w:y="5606"/>
        <w:widowControl w:val="0"/>
        <w:autoSpaceDE w:val="0"/>
        <w:autoSpaceDN w:val="0"/>
        <w:spacing w:before="416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编写交通</w:t>
      </w:r>
      <w:proofErr w:type="gramStart"/>
      <w:r>
        <w:rPr>
          <w:rFonts w:ascii="KTUESU+ËÎÌå" w:hAnsi="KTUESU+ËÎÌå" w:cs="KTUESU+ËÎÌå"/>
          <w:color w:val="000000"/>
          <w:sz w:val="21"/>
          <w:lang w:eastAsia="zh-CN"/>
        </w:rPr>
        <w:t>灯程序</w:t>
      </w:r>
      <w:proofErr w:type="gramEnd"/>
      <w:r>
        <w:rPr>
          <w:rFonts w:ascii="KTUESU+ËÎÌå" w:hAnsi="KTUESU+ËÎÌå" w:cs="KTUESU+ËÎÌå"/>
          <w:color w:val="000000"/>
          <w:sz w:val="21"/>
          <w:lang w:eastAsia="zh-CN"/>
        </w:rPr>
        <w:t>并模拟仿真</w:t>
      </w:r>
    </w:p>
    <w:p w14:paraId="6CA15231" w14:textId="5D18E0CA" w:rsidR="00CB4BB1" w:rsidRDefault="00DD18BD">
      <w:pPr>
        <w:framePr w:w="1167" w:wrap="auto" w:hAnchor="text" w:x="4023" w:y="6366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21"/>
          <w:lang w:eastAsia="zh-CN"/>
        </w:rPr>
      </w:pPr>
      <w:r>
        <w:rPr>
          <w:rFonts w:ascii="Calibri"/>
          <w:color w:val="000000"/>
          <w:sz w:val="21"/>
          <w:lang w:eastAsia="zh-CN"/>
        </w:rPr>
        <w:t>20</w:t>
      </w:r>
      <w:r w:rsidR="00C101ED">
        <w:rPr>
          <w:rFonts w:ascii="Calibri"/>
          <w:color w:val="000000"/>
          <w:sz w:val="21"/>
          <w:lang w:eastAsia="zh-CN"/>
        </w:rPr>
        <w:t>20.9.14</w:t>
      </w:r>
    </w:p>
    <w:p w14:paraId="03DB1246" w14:textId="77777777" w:rsidR="00CB4BB1" w:rsidRDefault="00DD18BD" w:rsidP="006E3719">
      <w:pPr>
        <w:framePr w:w="4777" w:wrap="auto" w:vAnchor="page" w:hAnchor="page" w:x="774" w:y="8153"/>
        <w:widowControl w:val="0"/>
        <w:autoSpaceDE w:val="0"/>
        <w:autoSpaceDN w:val="0"/>
        <w:spacing w:before="0" w:after="0" w:line="256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并提交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Quartus</w:t>
      </w:r>
      <w:r>
        <w:rPr>
          <w:rFonts w:ascii="Calibri"/>
          <w:color w:val="000000"/>
          <w:spacing w:val="6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1"/>
          <w:lang w:eastAsia="zh-CN"/>
        </w:rPr>
        <w:t>学习开发报告（要求见附件）</w:t>
      </w:r>
    </w:p>
    <w:p w14:paraId="0658AD46" w14:textId="77777777" w:rsidR="00CB4BB1" w:rsidRDefault="00DD18BD" w:rsidP="006E3719">
      <w:pPr>
        <w:framePr w:w="4777" w:wrap="auto" w:vAnchor="page" w:hAnchor="page" w:x="774" w:y="8153"/>
        <w:widowControl w:val="0"/>
        <w:autoSpaceDE w:val="0"/>
        <w:autoSpaceDN w:val="0"/>
        <w:spacing w:before="102" w:after="0" w:line="210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FF0000"/>
          <w:spacing w:val="1"/>
          <w:sz w:val="21"/>
          <w:lang w:eastAsia="zh-CN"/>
        </w:rPr>
        <w:t>课程结束交：</w:t>
      </w:r>
    </w:p>
    <w:p w14:paraId="12FBFF7E" w14:textId="77777777" w:rsidR="00CB4BB1" w:rsidRDefault="00DD18BD" w:rsidP="006E3719">
      <w:pPr>
        <w:framePr w:w="2664" w:wrap="auto" w:vAnchor="page" w:hAnchor="page" w:x="802" w:y="8898"/>
        <w:widowControl w:val="0"/>
        <w:autoSpaceDE w:val="0"/>
        <w:autoSpaceDN w:val="0"/>
        <w:spacing w:before="0" w:after="0" w:line="256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b/>
          <w:color w:val="000000"/>
          <w:sz w:val="21"/>
          <w:lang w:eastAsia="zh-CN"/>
        </w:rPr>
        <w:t>1.</w:t>
      </w:r>
      <w:r>
        <w:rPr>
          <w:rFonts w:ascii="Calibri"/>
          <w:b/>
          <w:color w:val="000000"/>
          <w:spacing w:val="210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pacing w:val="1"/>
          <w:sz w:val="21"/>
          <w:lang w:eastAsia="zh-CN"/>
        </w:rPr>
        <w:t>打印提交纸质材料：</w:t>
      </w:r>
    </w:p>
    <w:p w14:paraId="7CE168AB" w14:textId="77777777" w:rsidR="006E3719" w:rsidRDefault="006E3719" w:rsidP="003F4A72">
      <w:pPr>
        <w:framePr w:w="10143" w:wrap="auto" w:vAnchor="page" w:hAnchor="page" w:x="833" w:y="9174"/>
        <w:widowControl w:val="0"/>
        <w:autoSpaceDE w:val="0"/>
        <w:autoSpaceDN w:val="0"/>
        <w:spacing w:before="0" w:after="0" w:line="256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b/>
          <w:color w:val="FF0000"/>
          <w:sz w:val="21"/>
          <w:lang w:eastAsia="zh-CN"/>
        </w:rPr>
        <w:t>Quartus</w:t>
      </w:r>
      <w:r>
        <w:rPr>
          <w:rFonts w:ascii="Calibri"/>
          <w:b/>
          <w:color w:val="FF0000"/>
          <w:spacing w:val="6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FF0000"/>
          <w:spacing w:val="-2"/>
          <w:sz w:val="21"/>
          <w:lang w:eastAsia="zh-CN"/>
        </w:rPr>
        <w:t>学习开发报告：</w:t>
      </w:r>
      <w:r>
        <w:rPr>
          <w:rFonts w:ascii="Calibri"/>
          <w:color w:val="000000"/>
          <w:sz w:val="21"/>
          <w:lang w:eastAsia="zh-CN"/>
        </w:rPr>
        <w:t>Quartus</w:t>
      </w:r>
      <w:r>
        <w:rPr>
          <w:rFonts w:ascii="Calibri"/>
          <w:color w:val="000000"/>
          <w:spacing w:val="6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pacing w:val="-2"/>
          <w:sz w:val="21"/>
          <w:lang w:eastAsia="zh-CN"/>
        </w:rPr>
        <w:t>学习开发工作原理框图，核心代码及测试仿真效果图，并配备相应文</w:t>
      </w:r>
    </w:p>
    <w:p w14:paraId="6E795391" w14:textId="4979DAD1" w:rsidR="006E3719" w:rsidRDefault="006E3719" w:rsidP="003F4A72">
      <w:pPr>
        <w:framePr w:w="10143" w:wrap="auto" w:vAnchor="page" w:hAnchor="page" w:x="833" w:y="9174"/>
        <w:widowControl w:val="0"/>
        <w:autoSpaceDE w:val="0"/>
        <w:autoSpaceDN w:val="0"/>
        <w:spacing w:before="102" w:after="0" w:line="210" w:lineRule="exact"/>
        <w:jc w:val="left"/>
        <w:rPr>
          <w:rFonts w:ascii="KTUESU+ËÎÌå" w:hAnsi="KTUESU+ËÎÌå" w:cs="KTUESU+ËÎÌå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字说明，并撰写设计心得。</w:t>
      </w:r>
    </w:p>
    <w:p w14:paraId="62CC67CE" w14:textId="048BD801" w:rsidR="003F4A72" w:rsidRDefault="003F4A72" w:rsidP="003F4A72">
      <w:pPr>
        <w:framePr w:w="10143" w:wrap="auto" w:vAnchor="page" w:hAnchor="page" w:x="833" w:y="9174"/>
        <w:widowControl w:val="0"/>
        <w:autoSpaceDE w:val="0"/>
        <w:autoSpaceDN w:val="0"/>
        <w:spacing w:before="102" w:after="0" w:line="210" w:lineRule="exact"/>
        <w:jc w:val="left"/>
        <w:rPr>
          <w:rFonts w:ascii="Cambria" w:hAnsi="Cambria" w:cs="KTUESU+ËÎÌå"/>
          <w:color w:val="000000"/>
          <w:sz w:val="21"/>
          <w:lang w:eastAsia="zh-CN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2</w:t>
      </w:r>
      <w:r>
        <w:rPr>
          <w:rFonts w:ascii="Cambria" w:hAnsi="Cambria" w:cs="KTUESU+ËÎÌå"/>
          <w:color w:val="000000"/>
          <w:sz w:val="21"/>
          <w:lang w:eastAsia="zh-CN"/>
        </w:rPr>
        <w:t xml:space="preserve">. 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并将如下文件电子稿拷贝给班长，由班长统一交给任课老师，以便核对：</w:t>
      </w:r>
    </w:p>
    <w:p w14:paraId="03EA566A" w14:textId="379B07D5" w:rsidR="003F4A72" w:rsidRPr="003F4A72" w:rsidRDefault="003F4A72" w:rsidP="00CA7D71">
      <w:pPr>
        <w:framePr w:w="10143" w:wrap="auto" w:vAnchor="page" w:hAnchor="page" w:x="833" w:y="9174"/>
        <w:widowControl w:val="0"/>
        <w:autoSpaceDE w:val="0"/>
        <w:autoSpaceDN w:val="0"/>
        <w:spacing w:before="102" w:after="0" w:line="312" w:lineRule="auto"/>
        <w:jc w:val="left"/>
        <w:rPr>
          <w:rFonts w:ascii="Cambria" w:hAnsi="Cambria" w:hint="eastAsia"/>
          <w:color w:val="000000"/>
          <w:sz w:val="21"/>
          <w:lang w:eastAsia="zh-CN"/>
        </w:rPr>
      </w:pPr>
      <w:r>
        <w:rPr>
          <w:rFonts w:ascii="Cambria" w:hAnsi="Cambria" w:cs="KTUESU+ËÎÌå"/>
          <w:color w:val="000000"/>
          <w:sz w:val="21"/>
          <w:lang w:eastAsia="zh-CN"/>
        </w:rPr>
        <w:tab/>
      </w:r>
      <w:r>
        <w:rPr>
          <w:rFonts w:ascii="Cambria" w:hAnsi="Cambria" w:cs="KTUESU+ËÎÌå" w:hint="eastAsia"/>
          <w:color w:val="000000"/>
          <w:sz w:val="21"/>
          <w:lang w:eastAsia="zh-CN"/>
        </w:rPr>
        <w:t>纸质文档的相应电子文档（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word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），跑马灯程序，数字钟程序，交通灯程序，以及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Quartus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学习开发报告原始电子文件</w:t>
      </w:r>
    </w:p>
    <w:p w14:paraId="5C212CCA" w14:textId="2FA2C87E" w:rsidR="00CB4BB1" w:rsidRPr="006E3719" w:rsidRDefault="006E3719" w:rsidP="006E3719">
      <w:pPr>
        <w:framePr w:w="8819" w:wrap="auto" w:vAnchor="page" w:hAnchor="page" w:x="863" w:y="11725"/>
        <w:widowControl w:val="0"/>
        <w:autoSpaceDE w:val="0"/>
        <w:autoSpaceDN w:val="0"/>
        <w:spacing w:before="102" w:after="0" w:line="360" w:lineRule="auto"/>
        <w:jc w:val="left"/>
        <w:rPr>
          <w:rFonts w:ascii="Times New Roman" w:hint="eastAsia"/>
          <w:color w:val="FF0000"/>
          <w:sz w:val="21"/>
          <w:lang w:eastAsia="zh-CN"/>
        </w:rPr>
      </w:pPr>
      <w:r w:rsidRPr="006E3719">
        <w:rPr>
          <w:rFonts w:ascii="Calibri" w:hint="eastAsia"/>
          <w:b/>
          <w:color w:val="FF0000"/>
          <w:sz w:val="21"/>
          <w:lang w:eastAsia="zh-CN"/>
        </w:rPr>
        <w:t>下面的课题仅供参考，材料中包含有参考例题的答案。但作业中不允许直接使用例程课题，至少要有自主创新的成分。最终给分会根据作业的创新程度评分。</w:t>
      </w:r>
    </w:p>
    <w:p w14:paraId="2D702325" w14:textId="77777777" w:rsidR="006E3719" w:rsidRDefault="006E3719" w:rsidP="006E3719">
      <w:pPr>
        <w:framePr w:w="4777" w:wrap="auto" w:vAnchor="page" w:hAnchor="page" w:x="774" w:y="8153"/>
        <w:widowControl w:val="0"/>
        <w:autoSpaceDE w:val="0"/>
        <w:autoSpaceDN w:val="0"/>
        <w:spacing w:before="0" w:after="0" w:line="256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z w:val="21"/>
          <w:lang w:eastAsia="zh-CN"/>
        </w:rPr>
        <w:t>并提交</w:t>
      </w:r>
      <w:r>
        <w:rPr>
          <w:rFonts w:ascii="Times New Roman"/>
          <w:color w:val="000000"/>
          <w:sz w:val="21"/>
          <w:lang w:eastAsia="zh-CN"/>
        </w:rPr>
        <w:t xml:space="preserve"> </w:t>
      </w:r>
      <w:r>
        <w:rPr>
          <w:rFonts w:ascii="Calibri"/>
          <w:color w:val="000000"/>
          <w:sz w:val="21"/>
          <w:lang w:eastAsia="zh-CN"/>
        </w:rPr>
        <w:t>Quartus</w:t>
      </w:r>
      <w:r>
        <w:rPr>
          <w:rFonts w:ascii="Calibri"/>
          <w:color w:val="000000"/>
          <w:spacing w:val="6"/>
          <w:sz w:val="2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1"/>
          <w:lang w:eastAsia="zh-CN"/>
        </w:rPr>
        <w:t>学习开发报告（要求见附件）</w:t>
      </w:r>
    </w:p>
    <w:p w14:paraId="42010F05" w14:textId="77777777" w:rsidR="006E3719" w:rsidRDefault="006E3719" w:rsidP="006E3719">
      <w:pPr>
        <w:framePr w:w="4777" w:wrap="auto" w:vAnchor="page" w:hAnchor="page" w:x="774" w:y="8153"/>
        <w:widowControl w:val="0"/>
        <w:autoSpaceDE w:val="0"/>
        <w:autoSpaceDN w:val="0"/>
        <w:spacing w:before="102" w:after="0" w:line="210" w:lineRule="exact"/>
        <w:ind w:left="420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FF0000"/>
          <w:spacing w:val="1"/>
          <w:sz w:val="21"/>
          <w:lang w:eastAsia="zh-CN"/>
        </w:rPr>
        <w:t>课程结束交：</w:t>
      </w:r>
    </w:p>
    <w:p w14:paraId="46FE586E" w14:textId="77777777" w:rsidR="006E3719" w:rsidRDefault="006E3719" w:rsidP="006E3719">
      <w:pPr>
        <w:framePr w:w="6578" w:wrap="auto" w:vAnchor="page" w:hAnchor="page" w:x="2037" w:y="7067"/>
        <w:widowControl w:val="0"/>
        <w:autoSpaceDE w:val="0"/>
        <w:autoSpaceDN w:val="0"/>
        <w:spacing w:before="102" w:after="0" w:line="210" w:lineRule="exact"/>
        <w:ind w:left="420"/>
        <w:jc w:val="left"/>
        <w:rPr>
          <w:rFonts w:ascii="Times New Roman" w:hint="eastAsia"/>
          <w:color w:val="000000"/>
          <w:sz w:val="21"/>
          <w:lang w:eastAsia="zh-CN"/>
        </w:rPr>
      </w:pP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最后一节课</w:t>
      </w: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(</w:t>
      </w:r>
      <w:r>
        <w:rPr>
          <w:rFonts w:ascii="Cambria" w:hAnsi="Cambria" w:cs="KTUESU+ËÎÌå"/>
          <w:color w:val="000000"/>
          <w:sz w:val="21"/>
          <w:lang w:eastAsia="zh-CN"/>
        </w:rPr>
        <w:t>2020.9.17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)</w:t>
      </w:r>
      <w:r>
        <w:rPr>
          <w:rFonts w:ascii="Cambria" w:hAnsi="Cambria" w:cs="KTUESU+ËÎÌå" w:hint="eastAsia"/>
          <w:color w:val="000000"/>
          <w:sz w:val="21"/>
          <w:lang w:eastAsia="zh-CN"/>
        </w:rPr>
        <w:t>回顾之前的内容并开始着手作</w:t>
      </w:r>
      <w:r>
        <w:rPr>
          <w:rFonts w:ascii="KTUESU+ËÎÌå" w:hAnsi="KTUESU+ËÎÌå" w:cs="KTUESU+ËÎÌå" w:hint="eastAsia"/>
          <w:color w:val="000000"/>
          <w:sz w:val="21"/>
          <w:lang w:eastAsia="zh-CN"/>
        </w:rPr>
        <w:t>业</w:t>
      </w:r>
    </w:p>
    <w:p w14:paraId="7FC02A6E" w14:textId="66E6FB57" w:rsidR="00CB4BB1" w:rsidRDefault="006E3719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</w:rPr>
        <w:pict w14:anchorId="23D1AD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0" type="#_x0000_t75" style="position:absolute;margin-left:40.1pt;margin-top:442.6pt;width:117.9pt;height:16.65pt;z-index:-251656704;mso-position-horizontal-relative:page;mso-position-vertical-relative:page">
            <v:imagedata r:id="rId6" o:title="image1"/>
            <w10:wrap anchorx="page" anchory="page"/>
          </v:shape>
        </w:pict>
      </w:r>
      <w:r>
        <w:rPr>
          <w:noProof/>
        </w:rPr>
        <w:pict w14:anchorId="3E05871C">
          <v:shape id="_x00001" o:spid="_x0000_s1029" type="#_x0000_t75" style="position:absolute;margin-left:38.35pt;margin-top:487.2pt;width:360.2pt;height:16.65pt;z-index:-251657728;mso-position-horizontal-relative:page;mso-position-vertical-relative:page">
            <v:imagedata r:id="rId7" o:title="image2"/>
            <w10:wrap anchorx="page" anchory="page"/>
          </v:shape>
        </w:pict>
      </w:r>
      <w:r w:rsidR="00DD18BD">
        <w:rPr>
          <w:noProof/>
        </w:rPr>
        <w:pict w14:anchorId="751D1DC0">
          <v:shape id="_x00002" o:spid="_x0000_s1028" type="#_x0000_t75" style="position:absolute;margin-left:102.35pt;margin-top:83.45pt;width:390.65pt;height:262.05pt;z-index:-251658752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 w:rsidR="00DD18BD">
        <w:rPr>
          <w:rFonts w:ascii="Arial"/>
          <w:color w:val="FF0000"/>
          <w:sz w:val="2"/>
          <w:lang w:eastAsia="zh-CN"/>
        </w:rPr>
        <w:br w:type="page"/>
      </w:r>
    </w:p>
    <w:p w14:paraId="0A28B121" w14:textId="77777777" w:rsidR="00CB4BB1" w:rsidRDefault="00DD18BD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561FF982" w14:textId="77777777" w:rsidR="00CB4BB1" w:rsidRDefault="00DD18BD">
      <w:pPr>
        <w:framePr w:w="3695" w:wrap="auto" w:hAnchor="text" w:x="4437" w:y="832"/>
        <w:widowControl w:val="0"/>
        <w:autoSpaceDE w:val="0"/>
        <w:autoSpaceDN w:val="0"/>
        <w:spacing w:before="0" w:after="0" w:line="364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TCHFID+»ªÎÄÖÐËÎ"/>
          <w:color w:val="000000"/>
          <w:sz w:val="32"/>
          <w:lang w:eastAsia="zh-CN"/>
        </w:rPr>
        <w:t>A</w:t>
      </w:r>
      <w:r>
        <w:rPr>
          <w:rFonts w:ascii="TCHFID+»ªÎÄÖÐËÎ"/>
          <w:color w:val="000000"/>
          <w:spacing w:val="-20"/>
          <w:sz w:val="32"/>
          <w:lang w:eastAsia="zh-CN"/>
        </w:rPr>
        <w:t xml:space="preserve"> </w:t>
      </w:r>
      <w:r>
        <w:rPr>
          <w:rFonts w:ascii="DSMHOK+»ªÎÄÖÐËÎ" w:hAnsi="DSMHOK+»ªÎÄÖÐËÎ" w:cs="DSMHOK+»ªÎÄÖÐËÎ"/>
          <w:color w:val="000000"/>
          <w:spacing w:val="4"/>
          <w:sz w:val="32"/>
          <w:lang w:eastAsia="zh-CN"/>
        </w:rPr>
        <w:t>题：频率信号发生器</w:t>
      </w:r>
    </w:p>
    <w:p w14:paraId="23B3C4BF" w14:textId="77777777" w:rsidR="00CB4BB1" w:rsidRDefault="00DD18BD">
      <w:pPr>
        <w:framePr w:w="1547" w:wrap="auto" w:hAnchor="text" w:x="1018" w:y="1390"/>
        <w:widowControl w:val="0"/>
        <w:autoSpaceDE w:val="0"/>
        <w:autoSpaceDN w:val="0"/>
        <w:spacing w:before="0" w:after="0" w:line="28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KTUESU+ËÎÌå" w:hAnsi="KTUESU+ËÎÌå" w:cs="KTUESU+ËÎÌå"/>
          <w:color w:val="000000"/>
          <w:spacing w:val="3"/>
          <w:sz w:val="28"/>
          <w:lang w:eastAsia="zh-CN"/>
        </w:rPr>
        <w:t>一、任务</w:t>
      </w:r>
    </w:p>
    <w:p w14:paraId="428FA908" w14:textId="77777777" w:rsidR="00CB4BB1" w:rsidRDefault="00DD18BD">
      <w:pPr>
        <w:framePr w:w="4140" w:wrap="auto" w:hAnchor="text" w:x="1498" w:y="186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KTUESU+ËÎÌå" w:hAnsi="KTUESU+ËÎÌå" w:cs="KTUESU+ËÎÌå"/>
          <w:color w:val="000000"/>
          <w:sz w:val="24"/>
          <w:lang w:eastAsia="zh-CN"/>
        </w:rPr>
        <w:t>设计并制作一台频率信号发生器。</w:t>
      </w:r>
    </w:p>
    <w:p w14:paraId="1C5462FD" w14:textId="77777777" w:rsidR="00CB4BB1" w:rsidRDefault="00DD18BD">
      <w:pPr>
        <w:framePr w:w="1547" w:wrap="auto" w:hAnchor="text" w:x="1018" w:y="2313"/>
        <w:widowControl w:val="0"/>
        <w:autoSpaceDE w:val="0"/>
        <w:autoSpaceDN w:val="0"/>
        <w:spacing w:before="0" w:after="0" w:line="28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KTUESU+ËÎÌå" w:hAnsi="KTUESU+ËÎÌå" w:cs="KTUESU+ËÎÌå"/>
          <w:color w:val="000000"/>
          <w:spacing w:val="3"/>
          <w:sz w:val="28"/>
          <w:lang w:eastAsia="zh-CN"/>
        </w:rPr>
        <w:t>二、要求</w:t>
      </w:r>
    </w:p>
    <w:p w14:paraId="6C663789" w14:textId="77777777" w:rsidR="00CB4BB1" w:rsidRDefault="00DD18BD">
      <w:pPr>
        <w:framePr w:w="1968" w:wrap="auto" w:hAnchor="text" w:x="1229" w:y="2911"/>
        <w:widowControl w:val="0"/>
        <w:autoSpaceDE w:val="0"/>
        <w:autoSpaceDN w:val="0"/>
        <w:spacing w:before="0" w:after="0" w:line="341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Calibri"/>
          <w:b/>
          <w:color w:val="000000"/>
          <w:spacing w:val="-3"/>
          <w:sz w:val="28"/>
          <w:lang w:eastAsia="zh-CN"/>
        </w:rPr>
        <w:t>1</w:t>
      </w:r>
      <w:r>
        <w:rPr>
          <w:rFonts w:ascii="KTUESU+ËÎÌå" w:hAnsi="KTUESU+ËÎÌå" w:cs="KTUESU+ËÎÌå"/>
          <w:color w:val="000000"/>
          <w:spacing w:val="2"/>
          <w:sz w:val="28"/>
          <w:lang w:eastAsia="zh-CN"/>
        </w:rPr>
        <w:t>．基本要求</w:t>
      </w:r>
    </w:p>
    <w:p w14:paraId="286D6261" w14:textId="77777777" w:rsidR="00CB4BB1" w:rsidRDefault="00DD18BD">
      <w:pPr>
        <w:framePr w:w="3083" w:wrap="auto" w:hAnchor="text" w:x="1498" w:y="34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(1)</w:t>
      </w:r>
      <w:r>
        <w:rPr>
          <w:rFonts w:ascii="Times New Roman"/>
          <w:color w:val="000000"/>
          <w:spacing w:val="177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pacing w:val="1"/>
          <w:sz w:val="24"/>
          <w:lang w:eastAsia="zh-CN"/>
        </w:rPr>
        <w:t>频率和周期设定功能</w:t>
      </w:r>
    </w:p>
    <w:p w14:paraId="0763F464" w14:textId="77777777" w:rsidR="00CB4BB1" w:rsidRDefault="00DD18BD">
      <w:pPr>
        <w:framePr w:w="6946" w:wrap="auto" w:hAnchor="text" w:x="1920" w:y="3765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pacing w:val="-1"/>
          <w:sz w:val="24"/>
          <w:lang w:eastAsia="zh-CN"/>
        </w:rPr>
        <w:t>a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．输出信号为正弦波或方波，频率范围为</w:t>
      </w:r>
      <w:r>
        <w:rPr>
          <w:rFonts w:ascii="Times New Roman"/>
          <w:color w:val="000000"/>
          <w:sz w:val="24"/>
          <w:lang w:eastAsia="zh-CN"/>
        </w:rPr>
        <w:t>1Hz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～</w:t>
      </w:r>
      <w:r>
        <w:rPr>
          <w:rFonts w:ascii="Times New Roman"/>
          <w:color w:val="000000"/>
          <w:sz w:val="24"/>
          <w:lang w:eastAsia="zh-CN"/>
        </w:rPr>
        <w:t>10MHz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；</w:t>
      </w:r>
    </w:p>
    <w:p w14:paraId="20A348F1" w14:textId="77777777" w:rsidR="00CB4BB1" w:rsidRDefault="00DD18BD">
      <w:pPr>
        <w:framePr w:w="373" w:wrap="auto" w:hAnchor="text" w:x="6121" w:y="4215"/>
        <w:widowControl w:val="0"/>
        <w:autoSpaceDE w:val="0"/>
        <w:autoSpaceDN w:val="0"/>
        <w:spacing w:before="0" w:after="0" w:line="177" w:lineRule="exact"/>
        <w:jc w:val="left"/>
        <w:rPr>
          <w:rFonts w:ascii="Times New Roman"/>
          <w:color w:val="000000"/>
          <w:sz w:val="16"/>
          <w:lang w:eastAsia="zh-CN"/>
        </w:rPr>
      </w:pPr>
      <w:r>
        <w:rPr>
          <w:rFonts w:ascii="Times New Roman"/>
          <w:color w:val="000000"/>
          <w:spacing w:val="-2"/>
          <w:sz w:val="16"/>
          <w:lang w:eastAsia="zh-CN"/>
        </w:rPr>
        <w:t>-4</w:t>
      </w:r>
    </w:p>
    <w:p w14:paraId="33320A43" w14:textId="77777777" w:rsidR="00CB4BB1" w:rsidRDefault="00DD18BD">
      <w:pPr>
        <w:framePr w:w="5260" w:wrap="auto" w:hAnchor="text" w:x="1920" w:y="4254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b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．输出信号相对误差的绝对值不大于</w:t>
      </w:r>
      <w:r>
        <w:rPr>
          <w:rFonts w:ascii="Times New Roman"/>
          <w:color w:val="000000"/>
          <w:sz w:val="24"/>
          <w:lang w:eastAsia="zh-CN"/>
        </w:rPr>
        <w:t>10</w:t>
      </w:r>
      <w:r>
        <w:rPr>
          <w:rFonts w:ascii="Times New Roman"/>
          <w:color w:val="000000"/>
          <w:spacing w:val="73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。</w:t>
      </w:r>
    </w:p>
    <w:p w14:paraId="21C07579" w14:textId="77777777" w:rsidR="00CB4BB1" w:rsidRDefault="00DD18BD">
      <w:pPr>
        <w:framePr w:w="2802" w:wrap="auto" w:hAnchor="text" w:x="1498" w:y="4731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(2)</w:t>
      </w:r>
      <w:r>
        <w:rPr>
          <w:rFonts w:ascii="Times New Roman"/>
          <w:color w:val="000000"/>
          <w:spacing w:val="177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时间间隔测量功能</w:t>
      </w:r>
    </w:p>
    <w:p w14:paraId="6F676138" w14:textId="77777777" w:rsidR="00CB4BB1" w:rsidRDefault="00DD18BD">
      <w:pPr>
        <w:framePr w:w="6442" w:wrap="auto" w:hAnchor="text" w:x="1920" w:y="5072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pacing w:val="-1"/>
          <w:sz w:val="24"/>
          <w:lang w:eastAsia="zh-CN"/>
        </w:rPr>
        <w:t>a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．输出信号为方波，频率范围为</w:t>
      </w:r>
      <w:r>
        <w:rPr>
          <w:rFonts w:ascii="Times New Roman"/>
          <w:color w:val="000000"/>
          <w:sz w:val="24"/>
          <w:lang w:eastAsia="zh-CN"/>
        </w:rPr>
        <w:t>100Hz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～</w:t>
      </w:r>
      <w:r>
        <w:rPr>
          <w:rFonts w:ascii="Times New Roman"/>
          <w:color w:val="000000"/>
          <w:sz w:val="24"/>
          <w:lang w:eastAsia="zh-CN"/>
        </w:rPr>
        <w:t>1MHz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；</w:t>
      </w:r>
    </w:p>
    <w:p w14:paraId="6C099F5F" w14:textId="77777777" w:rsidR="00CB4BB1" w:rsidRDefault="00DD18BD">
      <w:pPr>
        <w:framePr w:w="6442" w:wrap="auto" w:hAnchor="text" w:x="1920" w:y="5072"/>
        <w:widowControl w:val="0"/>
        <w:autoSpaceDE w:val="0"/>
        <w:autoSpaceDN w:val="0"/>
        <w:spacing w:before="76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b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．两路输出信号的时间间隔的范围为</w:t>
      </w:r>
      <w:r>
        <w:rPr>
          <w:rFonts w:ascii="Times New Roman" w:hAnsi="Times New Roman" w:cs="Times New Roman"/>
          <w:color w:val="000000"/>
          <w:sz w:val="24"/>
          <w:lang w:eastAsia="zh-CN"/>
        </w:rPr>
        <w:t>0.1</w:t>
      </w:r>
      <w:r>
        <w:rPr>
          <w:rFonts w:ascii="Times New Roman" w:hAnsi="Times New Roman" w:cs="Times New Roman"/>
          <w:color w:val="000000"/>
          <w:sz w:val="24"/>
        </w:rPr>
        <w:t>μ</w:t>
      </w:r>
      <w:r>
        <w:rPr>
          <w:rFonts w:ascii="Times New Roman" w:hAnsi="Times New Roman" w:cs="Times New Roman"/>
          <w:color w:val="000000"/>
          <w:sz w:val="24"/>
          <w:lang w:eastAsia="zh-CN"/>
        </w:rPr>
        <w:t>s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～</w:t>
      </w:r>
      <w:r>
        <w:rPr>
          <w:rFonts w:ascii="Times New Roman"/>
          <w:color w:val="000000"/>
          <w:sz w:val="24"/>
          <w:lang w:eastAsia="zh-CN"/>
        </w:rPr>
        <w:t>100ms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；</w:t>
      </w:r>
    </w:p>
    <w:p w14:paraId="4833ED6E" w14:textId="77777777" w:rsidR="00CB4BB1" w:rsidRDefault="00DD18BD">
      <w:pPr>
        <w:framePr w:w="373" w:wrap="auto" w:hAnchor="text" w:x="5148" w:y="5869"/>
        <w:widowControl w:val="0"/>
        <w:autoSpaceDE w:val="0"/>
        <w:autoSpaceDN w:val="0"/>
        <w:spacing w:before="0" w:after="0" w:line="177" w:lineRule="exact"/>
        <w:jc w:val="left"/>
        <w:rPr>
          <w:rFonts w:ascii="Times New Roman"/>
          <w:color w:val="000000"/>
          <w:sz w:val="16"/>
          <w:lang w:eastAsia="zh-CN"/>
        </w:rPr>
      </w:pPr>
      <w:r>
        <w:rPr>
          <w:rFonts w:ascii="Times New Roman"/>
          <w:color w:val="000000"/>
          <w:spacing w:val="-2"/>
          <w:sz w:val="16"/>
          <w:lang w:eastAsia="zh-CN"/>
        </w:rPr>
        <w:t>-2</w:t>
      </w:r>
    </w:p>
    <w:p w14:paraId="0B2880C9" w14:textId="77777777" w:rsidR="00CB4BB1" w:rsidRDefault="00DD18BD">
      <w:pPr>
        <w:framePr w:w="4140" w:wrap="auto" w:hAnchor="text" w:x="1920" w:y="590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c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．相对误差的绝对值不大于</w:t>
      </w:r>
      <w:r>
        <w:rPr>
          <w:rFonts w:ascii="Times New Roman"/>
          <w:color w:val="000000"/>
          <w:sz w:val="24"/>
          <w:lang w:eastAsia="zh-CN"/>
        </w:rPr>
        <w:t>10</w:t>
      </w:r>
      <w:r>
        <w:rPr>
          <w:rFonts w:ascii="Times New Roman"/>
          <w:color w:val="000000"/>
          <w:spacing w:val="73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。</w:t>
      </w:r>
    </w:p>
    <w:p w14:paraId="2BE1611C" w14:textId="77777777" w:rsidR="00CB4BB1" w:rsidRDefault="00DD18BD">
      <w:pPr>
        <w:framePr w:w="10092" w:wrap="auto" w:hAnchor="text" w:x="1498" w:y="636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(3)</w:t>
      </w:r>
      <w:r>
        <w:rPr>
          <w:rFonts w:ascii="Times New Roman"/>
          <w:color w:val="000000"/>
          <w:spacing w:val="179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从</w:t>
      </w:r>
      <w:r>
        <w:rPr>
          <w:rFonts w:ascii="Times New Roman"/>
          <w:color w:val="000000"/>
          <w:spacing w:val="58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设定到信号输出的时间不大于</w:t>
      </w:r>
      <w:r>
        <w:rPr>
          <w:rFonts w:ascii="Times New Roman"/>
          <w:color w:val="000000"/>
          <w:sz w:val="24"/>
          <w:lang w:eastAsia="zh-CN"/>
        </w:rPr>
        <w:t>2s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，输出结果稳定，并能自动显示设定单位。</w:t>
      </w:r>
    </w:p>
    <w:p w14:paraId="00572A98" w14:textId="77777777" w:rsidR="00CB4BB1" w:rsidRDefault="00DD18BD">
      <w:pPr>
        <w:framePr w:w="1961" w:wrap="auto" w:hAnchor="text" w:x="1229" w:y="6816"/>
        <w:widowControl w:val="0"/>
        <w:autoSpaceDE w:val="0"/>
        <w:autoSpaceDN w:val="0"/>
        <w:spacing w:before="0" w:after="0" w:line="31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Times New Roman"/>
          <w:b/>
          <w:color w:val="000000"/>
          <w:spacing w:val="-2"/>
          <w:sz w:val="28"/>
          <w:lang w:eastAsia="zh-CN"/>
        </w:rPr>
        <w:t>2</w:t>
      </w:r>
      <w:r>
        <w:rPr>
          <w:rFonts w:ascii="KTUESU+ËÎÌå" w:hAnsi="KTUESU+ËÎÌå" w:cs="KTUESU+ËÎÌå"/>
          <w:color w:val="000000"/>
          <w:spacing w:val="1"/>
          <w:sz w:val="28"/>
          <w:lang w:eastAsia="zh-CN"/>
        </w:rPr>
        <w:t>．发挥部分</w:t>
      </w:r>
    </w:p>
    <w:p w14:paraId="2B09BE45" w14:textId="77777777" w:rsidR="00CB4BB1" w:rsidRDefault="00DD18BD">
      <w:pPr>
        <w:framePr w:w="11414" w:wrap="auto" w:hAnchor="text" w:x="1288" w:y="731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(1)</w:t>
      </w:r>
      <w:r>
        <w:rPr>
          <w:rFonts w:ascii="Times New Roman"/>
          <w:color w:val="000000"/>
          <w:spacing w:val="177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所产生的正弦或方波信号频率范围为</w:t>
      </w:r>
      <w:r>
        <w:rPr>
          <w:rFonts w:ascii="Times New Roman"/>
          <w:color w:val="000000"/>
          <w:sz w:val="24"/>
          <w:lang w:eastAsia="zh-CN"/>
        </w:rPr>
        <w:t>1Hz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～</w:t>
      </w:r>
      <w:r>
        <w:rPr>
          <w:rFonts w:ascii="Times New Roman"/>
          <w:color w:val="000000"/>
          <w:sz w:val="24"/>
          <w:lang w:eastAsia="zh-CN"/>
        </w:rPr>
        <w:t>100MHz</w:t>
      </w:r>
      <w:r>
        <w:rPr>
          <w:rFonts w:ascii="KTUESU+ËÎÌå" w:hAnsi="KTUESU+ËÎÌå" w:cs="KTUESU+ËÎÌå"/>
          <w:color w:val="000000"/>
          <w:spacing w:val="-1"/>
          <w:sz w:val="24"/>
          <w:lang w:eastAsia="zh-CN"/>
        </w:rPr>
        <w:t>，其他要求同基本要求（</w:t>
      </w:r>
      <w:r>
        <w:rPr>
          <w:rFonts w:ascii="Times New Roman"/>
          <w:color w:val="000000"/>
          <w:sz w:val="24"/>
          <w:lang w:eastAsia="zh-CN"/>
        </w:rPr>
        <w:t>1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）和（</w:t>
      </w:r>
      <w:r>
        <w:rPr>
          <w:rFonts w:ascii="Times New Roman"/>
          <w:color w:val="000000"/>
          <w:sz w:val="24"/>
          <w:lang w:eastAsia="zh-CN"/>
        </w:rPr>
        <w:t>3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）。</w:t>
      </w:r>
    </w:p>
    <w:p w14:paraId="2FD5279F" w14:textId="77777777" w:rsidR="00CB4BB1" w:rsidRDefault="00DD18BD">
      <w:pPr>
        <w:framePr w:w="11414" w:wrap="auto" w:hAnchor="text" w:x="1288" w:y="7317"/>
        <w:widowControl w:val="0"/>
        <w:autoSpaceDE w:val="0"/>
        <w:autoSpaceDN w:val="0"/>
        <w:spacing w:before="98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(2)</w:t>
      </w:r>
      <w:r>
        <w:rPr>
          <w:rFonts w:ascii="Times New Roman"/>
          <w:color w:val="000000"/>
          <w:spacing w:val="177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所产生的正弦或方波信号的幅度可调</w:t>
      </w:r>
      <w:r>
        <w:rPr>
          <w:rFonts w:ascii="Times New Roman"/>
          <w:color w:val="000000"/>
          <w:sz w:val="24"/>
          <w:lang w:eastAsia="zh-CN"/>
        </w:rPr>
        <w:t>100mV~5V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，其他要求</w:t>
      </w:r>
      <w:r>
        <w:rPr>
          <w:rFonts w:ascii="Times New Roman"/>
          <w:color w:val="000000"/>
          <w:spacing w:val="60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同基本要求（</w:t>
      </w:r>
      <w:r>
        <w:rPr>
          <w:rFonts w:ascii="Times New Roman"/>
          <w:color w:val="000000"/>
          <w:sz w:val="24"/>
          <w:lang w:eastAsia="zh-CN"/>
        </w:rPr>
        <w:t>1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）和（</w:t>
      </w:r>
      <w:r>
        <w:rPr>
          <w:rFonts w:ascii="Times New Roman"/>
          <w:color w:val="000000"/>
          <w:sz w:val="24"/>
          <w:lang w:eastAsia="zh-CN"/>
        </w:rPr>
        <w:t>3</w:t>
      </w:r>
      <w:r>
        <w:rPr>
          <w:rFonts w:ascii="KTUESU+ËÎÌå" w:hAnsi="KTUESU+ËÎÌå" w:cs="KTUESU+ËÎÌå"/>
          <w:color w:val="000000"/>
          <w:sz w:val="24"/>
          <w:lang w:eastAsia="zh-CN"/>
        </w:rPr>
        <w:t>）。</w:t>
      </w:r>
    </w:p>
    <w:p w14:paraId="1F5DDCB9" w14:textId="77777777" w:rsidR="00CB4BB1" w:rsidRDefault="00DD18BD">
      <w:pPr>
        <w:framePr w:w="11414" w:wrap="auto" w:hAnchor="text" w:x="1288" w:y="7317"/>
        <w:widowControl w:val="0"/>
        <w:autoSpaceDE w:val="0"/>
        <w:autoSpaceDN w:val="0"/>
        <w:spacing w:before="88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color w:val="000000"/>
          <w:sz w:val="24"/>
          <w:lang w:eastAsia="zh-CN"/>
        </w:rPr>
        <w:t>(3)</w:t>
      </w:r>
      <w:r>
        <w:rPr>
          <w:rFonts w:ascii="Times New Roman"/>
          <w:color w:val="000000"/>
          <w:spacing w:val="177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其他（例如，进一步降低被测信号电压的幅度等）。</w:t>
      </w:r>
    </w:p>
    <w:p w14:paraId="6EE97680" w14:textId="77777777" w:rsidR="00CB4BB1" w:rsidRDefault="00DD18BD">
      <w:pPr>
        <w:framePr w:w="1547" w:wrap="auto" w:hAnchor="text" w:x="838" w:y="8490"/>
        <w:widowControl w:val="0"/>
        <w:autoSpaceDE w:val="0"/>
        <w:autoSpaceDN w:val="0"/>
        <w:spacing w:before="0" w:after="0" w:line="28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KTUESU+ËÎÌå" w:hAnsi="KTUESU+ËÎÌå" w:cs="KTUESU+ËÎÌå"/>
          <w:color w:val="000000"/>
          <w:spacing w:val="3"/>
          <w:sz w:val="28"/>
          <w:lang w:eastAsia="zh-CN"/>
        </w:rPr>
        <w:t>三、说明</w:t>
      </w:r>
    </w:p>
    <w:p w14:paraId="0D740FC7" w14:textId="77777777" w:rsidR="00CB4BB1" w:rsidRDefault="00DD18BD">
      <w:pPr>
        <w:framePr w:w="11625" w:wrap="auto" w:hAnchor="text" w:x="1004" w:y="8993"/>
        <w:widowControl w:val="0"/>
        <w:autoSpaceDE w:val="0"/>
        <w:autoSpaceDN w:val="0"/>
        <w:spacing w:before="0" w:after="0" w:line="266" w:lineRule="exact"/>
        <w:ind w:left="370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KTUESU+ËÎÌå" w:hAnsi="KTUESU+ËÎÌå" w:cs="KTUESU+ËÎÌå"/>
          <w:color w:val="000000"/>
          <w:sz w:val="24"/>
          <w:lang w:eastAsia="zh-CN"/>
        </w:rPr>
        <w:t>本题时间间隔是指</w:t>
      </w:r>
      <w:r>
        <w:rPr>
          <w:rFonts w:ascii="Times New Roman"/>
          <w:color w:val="000000"/>
          <w:spacing w:val="-1"/>
          <w:sz w:val="24"/>
          <w:lang w:eastAsia="zh-CN"/>
        </w:rPr>
        <w:t>A</w:t>
      </w:r>
      <w:r>
        <w:rPr>
          <w:rFonts w:ascii="KTUESU+ËÎÌå" w:hAnsi="KTUESU+ËÎÌå" w:cs="KTUESU+ËÎÌå"/>
          <w:color w:val="000000"/>
          <w:spacing w:val="-6"/>
          <w:sz w:val="24"/>
          <w:lang w:eastAsia="zh-CN"/>
        </w:rPr>
        <w:t>、</w:t>
      </w:r>
      <w:r>
        <w:rPr>
          <w:rFonts w:ascii="Times New Roman"/>
          <w:color w:val="000000"/>
          <w:sz w:val="24"/>
          <w:lang w:eastAsia="zh-CN"/>
        </w:rPr>
        <w:t>B</w:t>
      </w:r>
      <w:r>
        <w:rPr>
          <w:rFonts w:ascii="Times New Roman"/>
          <w:color w:val="000000"/>
          <w:spacing w:val="55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pacing w:val="1"/>
          <w:sz w:val="24"/>
          <w:lang w:eastAsia="zh-CN"/>
        </w:rPr>
        <w:t>两路同频周期信号之间的时间间隔</w:t>
      </w:r>
      <w:r>
        <w:rPr>
          <w:rFonts w:ascii="Times New Roman"/>
          <w:color w:val="000000"/>
          <w:spacing w:val="-1"/>
          <w:sz w:val="24"/>
          <w:lang w:eastAsia="zh-CN"/>
        </w:rPr>
        <w:t>T</w:t>
      </w:r>
      <w:r>
        <w:rPr>
          <w:rFonts w:ascii="Times New Roman"/>
          <w:color w:val="000000"/>
          <w:spacing w:val="-2"/>
          <w:sz w:val="24"/>
          <w:vertAlign w:val="subscript"/>
          <w:lang w:eastAsia="zh-CN"/>
        </w:rPr>
        <w:t>A-B</w:t>
      </w:r>
      <w:r>
        <w:rPr>
          <w:rFonts w:ascii="KTUESU+ËÎÌå" w:hAnsi="KTUESU+ËÎÌå" w:cs="KTUESU+ËÎÌå"/>
          <w:color w:val="000000"/>
          <w:sz w:val="24"/>
          <w:lang w:eastAsia="zh-CN"/>
        </w:rPr>
        <w:t>。测试时可以使用双通道示波</w:t>
      </w:r>
    </w:p>
    <w:p w14:paraId="388E01C3" w14:textId="77777777" w:rsidR="00CB4BB1" w:rsidRDefault="00DD18BD">
      <w:pPr>
        <w:framePr w:w="11625" w:wrap="auto" w:hAnchor="text" w:x="1004" w:y="8993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KTUESU+ËÎÌå" w:hAnsi="KTUESU+ËÎÌå" w:cs="KTUESU+ËÎÌå"/>
          <w:color w:val="000000"/>
          <w:sz w:val="24"/>
          <w:lang w:eastAsia="zh-CN"/>
        </w:rPr>
        <w:t>器，对所提供</w:t>
      </w:r>
      <w:r>
        <w:rPr>
          <w:rFonts w:ascii="Times New Roman"/>
          <w:color w:val="000000"/>
          <w:spacing w:val="-2"/>
          <w:sz w:val="24"/>
          <w:lang w:eastAsia="zh-CN"/>
        </w:rPr>
        <w:t>A</w:t>
      </w:r>
      <w:r>
        <w:rPr>
          <w:rFonts w:ascii="KTUESU+ËÎÌå" w:hAnsi="KTUESU+ËÎÌå" w:cs="KTUESU+ËÎÌå"/>
          <w:color w:val="000000"/>
          <w:sz w:val="24"/>
          <w:lang w:eastAsia="zh-CN"/>
        </w:rPr>
        <w:t>、</w:t>
      </w:r>
      <w:r>
        <w:rPr>
          <w:rFonts w:ascii="Times New Roman"/>
          <w:color w:val="000000"/>
          <w:sz w:val="24"/>
          <w:lang w:eastAsia="zh-CN"/>
        </w:rPr>
        <w:t>B</w:t>
      </w:r>
      <w:r>
        <w:rPr>
          <w:rFonts w:ascii="Times New Roman"/>
          <w:color w:val="000000"/>
          <w:spacing w:val="56"/>
          <w:sz w:val="2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z w:val="24"/>
          <w:lang w:eastAsia="zh-CN"/>
        </w:rPr>
        <w:t>两路信号进行测量。</w:t>
      </w:r>
    </w:p>
    <w:p w14:paraId="3AE65FB8" w14:textId="77777777" w:rsidR="00CB4BB1" w:rsidRDefault="00DD18BD">
      <w:pPr>
        <w:framePr w:w="2103" w:wrap="auto" w:hAnchor="text" w:x="838" w:y="9795"/>
        <w:widowControl w:val="0"/>
        <w:autoSpaceDE w:val="0"/>
        <w:autoSpaceDN w:val="0"/>
        <w:spacing w:before="0" w:after="0" w:line="280" w:lineRule="exact"/>
        <w:jc w:val="left"/>
        <w:rPr>
          <w:rFonts w:ascii="Times New Roman"/>
          <w:color w:val="000000"/>
          <w:sz w:val="28"/>
          <w:lang w:eastAsia="zh-CN"/>
        </w:rPr>
      </w:pPr>
      <w:r>
        <w:rPr>
          <w:rFonts w:ascii="KTUESU+ËÎÌå" w:hAnsi="KTUESU+ËÎÌå" w:cs="KTUESU+ËÎÌå"/>
          <w:color w:val="000000"/>
          <w:spacing w:val="1"/>
          <w:sz w:val="28"/>
          <w:lang w:eastAsia="zh-CN"/>
        </w:rPr>
        <w:t>四、评分标准</w:t>
      </w:r>
    </w:p>
    <w:p w14:paraId="32F2F36E" w14:textId="77777777" w:rsidR="00CB4BB1" w:rsidRDefault="00DD18BD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noProof/>
        </w:rPr>
        <w:pict w14:anchorId="790B541F">
          <v:shape id="_x00003" o:spid="_x0000_s1027" type="#_x0000_t75" style="position:absolute;margin-left:201.85pt;margin-top:518.7pt;width:230.5pt;height:269.05pt;z-index:-251659776;mso-position-horizontal:absolute;mso-position-horizontal-relative:page;mso-position-vertical:absolute;mso-position-vertical-relative:page">
            <v:imagedata r:id="rId9" o:title="image4"/>
            <w10:wrap anchorx="page" anchory="page"/>
          </v:shape>
        </w:pict>
      </w:r>
      <w:r>
        <w:rPr>
          <w:rFonts w:ascii="Arial"/>
          <w:color w:val="FF0000"/>
          <w:sz w:val="2"/>
          <w:lang w:eastAsia="zh-CN"/>
        </w:rPr>
        <w:br w:type="page"/>
      </w:r>
    </w:p>
    <w:p w14:paraId="2D7197C8" w14:textId="77777777" w:rsidR="00CB4BB1" w:rsidRDefault="00DD18BD">
      <w:pPr>
        <w:spacing w:before="0" w:after="0" w:line="0" w:lineRule="atLeast"/>
        <w:jc w:val="left"/>
        <w:rPr>
          <w:rFonts w:ascii="Arial"/>
          <w:color w:val="FF0000"/>
          <w:sz w:val="2"/>
          <w:lang w:eastAsia="zh-CN"/>
        </w:rPr>
      </w:pPr>
      <w:r>
        <w:rPr>
          <w:rFonts w:ascii="Arial"/>
          <w:color w:val="FF0000"/>
          <w:sz w:val="2"/>
          <w:lang w:eastAsia="zh-CN"/>
        </w:rPr>
        <w:lastRenderedPageBreak/>
        <w:t xml:space="preserve"> </w:t>
      </w:r>
    </w:p>
    <w:p w14:paraId="79D89ECE" w14:textId="77777777" w:rsidR="00CB4BB1" w:rsidRDefault="00DD18BD">
      <w:pPr>
        <w:framePr w:w="3056" w:wrap="auto" w:hAnchor="text" w:x="4754" w:y="832"/>
        <w:widowControl w:val="0"/>
        <w:autoSpaceDE w:val="0"/>
        <w:autoSpaceDN w:val="0"/>
        <w:spacing w:before="0" w:after="0" w:line="364" w:lineRule="exact"/>
        <w:jc w:val="left"/>
        <w:rPr>
          <w:rFonts w:ascii="Times New Roman"/>
          <w:color w:val="000000"/>
          <w:sz w:val="32"/>
          <w:lang w:eastAsia="zh-CN"/>
        </w:rPr>
      </w:pPr>
      <w:r>
        <w:rPr>
          <w:rFonts w:ascii="TCHFID+»ªÎÄÖÐËÎ"/>
          <w:color w:val="000000"/>
          <w:sz w:val="32"/>
          <w:lang w:eastAsia="zh-CN"/>
        </w:rPr>
        <w:t>B</w:t>
      </w:r>
      <w:r>
        <w:rPr>
          <w:rFonts w:ascii="TCHFID+»ªÎÄÖÐËÎ"/>
          <w:color w:val="000000"/>
          <w:spacing w:val="-20"/>
          <w:sz w:val="32"/>
          <w:lang w:eastAsia="zh-CN"/>
        </w:rPr>
        <w:t xml:space="preserve"> </w:t>
      </w:r>
      <w:r>
        <w:rPr>
          <w:rFonts w:ascii="DSMHOK+»ªÎÄÖÐËÎ" w:hAnsi="DSMHOK+»ªÎÄÖÐËÎ" w:cs="DSMHOK+»ªÎÄÖÐËÎ"/>
          <w:color w:val="000000"/>
          <w:spacing w:val="3"/>
          <w:sz w:val="32"/>
          <w:lang w:eastAsia="zh-CN"/>
        </w:rPr>
        <w:t>题：数字频率计</w:t>
      </w:r>
    </w:p>
    <w:p w14:paraId="06514C29" w14:textId="77777777" w:rsidR="00CB4BB1" w:rsidRDefault="00DD18BD">
      <w:pPr>
        <w:framePr w:w="1163" w:wrap="auto" w:hAnchor="text" w:x="1018" w:y="1450"/>
        <w:widowControl w:val="0"/>
        <w:autoSpaceDE w:val="0"/>
        <w:autoSpaceDN w:val="0"/>
        <w:spacing w:before="0" w:after="0" w:line="210" w:lineRule="exact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KTUESU+ËÎÌå" w:hAnsi="KTUESU+ËÎÌå" w:cs="KTUESU+ËÎÌå"/>
          <w:color w:val="000000"/>
          <w:spacing w:val="3"/>
          <w:sz w:val="21"/>
          <w:lang w:eastAsia="zh-CN"/>
        </w:rPr>
        <w:t>一、任务</w:t>
      </w:r>
    </w:p>
    <w:p w14:paraId="77E3762A" w14:textId="77777777" w:rsidR="00CB4BB1" w:rsidRDefault="00DD18BD">
      <w:pPr>
        <w:framePr w:w="5158" w:wrap="auto" w:hAnchor="text" w:x="1498" w:y="186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KTUESU+ËÎÌå" w:hAnsi="KTUESU+ËÎÌå" w:cs="KTUESU+ËÎÌå"/>
          <w:color w:val="000000"/>
          <w:lang w:eastAsia="zh-CN"/>
        </w:rPr>
        <w:t>设计并制作一台闸门时间为</w:t>
      </w:r>
      <w:r>
        <w:rPr>
          <w:rFonts w:ascii="Times New Roman"/>
          <w:color w:val="000000"/>
          <w:lang w:eastAsia="zh-CN"/>
        </w:rPr>
        <w:t>1s</w:t>
      </w:r>
      <w:r>
        <w:rPr>
          <w:rFonts w:ascii="Times New Roman"/>
          <w:color w:val="000000"/>
          <w:spacing w:val="56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的数字频率计。</w:t>
      </w:r>
    </w:p>
    <w:p w14:paraId="6C392F14" w14:textId="77777777" w:rsidR="00CB4BB1" w:rsidRDefault="00DD18BD">
      <w:pPr>
        <w:framePr w:w="1708" w:wrap="auto" w:hAnchor="text" w:x="1018" w:y="217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KTUESU+ËÎÌå" w:hAnsi="KTUESU+ËÎÌå" w:cs="KTUESU+ËÎÌå"/>
          <w:color w:val="000000"/>
          <w:spacing w:val="3"/>
          <w:sz w:val="24"/>
          <w:lang w:eastAsia="zh-CN"/>
        </w:rPr>
        <w:t>二、要求</w:t>
      </w:r>
    </w:p>
    <w:p w14:paraId="68CFFBFD" w14:textId="77777777" w:rsidR="00CB4BB1" w:rsidRDefault="00DD18BD">
      <w:pPr>
        <w:framePr w:w="1708" w:wrap="auto" w:hAnchor="text" w:x="1018" w:y="2177"/>
        <w:widowControl w:val="0"/>
        <w:autoSpaceDE w:val="0"/>
        <w:autoSpaceDN w:val="0"/>
        <w:spacing w:before="45" w:after="0" w:line="256" w:lineRule="exact"/>
        <w:ind w:left="211"/>
        <w:jc w:val="left"/>
        <w:rPr>
          <w:rFonts w:ascii="Times New Roman"/>
          <w:color w:val="000000"/>
          <w:sz w:val="21"/>
          <w:lang w:eastAsia="zh-CN"/>
        </w:rPr>
      </w:pPr>
      <w:r>
        <w:rPr>
          <w:rFonts w:ascii="Calibri"/>
          <w:b/>
          <w:color w:val="000000"/>
          <w:spacing w:val="-2"/>
          <w:sz w:val="21"/>
          <w:lang w:eastAsia="zh-CN"/>
        </w:rPr>
        <w:t>1</w:t>
      </w:r>
      <w:r>
        <w:rPr>
          <w:rFonts w:ascii="KTUESU+ËÎÌå" w:hAnsi="KTUESU+ËÎÌå" w:cs="KTUESU+ËÎÌå"/>
          <w:color w:val="000000"/>
          <w:spacing w:val="1"/>
          <w:sz w:val="21"/>
          <w:lang w:eastAsia="zh-CN"/>
        </w:rPr>
        <w:t>．基本要求</w:t>
      </w:r>
    </w:p>
    <w:p w14:paraId="0E02FE24" w14:textId="77777777" w:rsidR="00CB4BB1" w:rsidRDefault="00DD18BD">
      <w:pPr>
        <w:framePr w:w="2836" w:wrap="auto" w:hAnchor="text" w:x="1498" w:y="281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(1)</w:t>
      </w:r>
      <w:r>
        <w:rPr>
          <w:rFonts w:ascii="Times New Roman"/>
          <w:color w:val="000000"/>
          <w:spacing w:val="1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spacing w:val="1"/>
          <w:lang w:eastAsia="zh-CN"/>
        </w:rPr>
        <w:t>频率和周期测量功能</w:t>
      </w:r>
    </w:p>
    <w:p w14:paraId="23DC6DC4" w14:textId="77777777" w:rsidR="00CB4BB1" w:rsidRDefault="00DD18BD">
      <w:pPr>
        <w:framePr w:w="6366" w:wrap="auto" w:hAnchor="text" w:x="1920" w:y="315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spacing w:val="-2"/>
          <w:lang w:eastAsia="zh-CN"/>
        </w:rPr>
        <w:t>a</w:t>
      </w:r>
      <w:r>
        <w:rPr>
          <w:rFonts w:ascii="KTUESU+ËÎÌå" w:hAnsi="KTUESU+ËÎÌå" w:cs="KTUESU+ËÎÌå"/>
          <w:color w:val="000000"/>
          <w:lang w:eastAsia="zh-CN"/>
        </w:rPr>
        <w:t>．被测信号为正弦波或方波，频率范围为</w:t>
      </w:r>
      <w:r>
        <w:rPr>
          <w:rFonts w:ascii="Times New Roman"/>
          <w:color w:val="000000"/>
          <w:lang w:eastAsia="zh-CN"/>
        </w:rPr>
        <w:t>1Hz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10MHz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5A6BC501" w14:textId="77777777" w:rsidR="00CB4BB1" w:rsidRDefault="00DD18BD">
      <w:pPr>
        <w:framePr w:w="350" w:wrap="auto" w:hAnchor="text" w:x="5330" w:y="3598"/>
        <w:widowControl w:val="0"/>
        <w:autoSpaceDE w:val="0"/>
        <w:autoSpaceDN w:val="0"/>
        <w:spacing w:before="0" w:after="0" w:line="166" w:lineRule="exact"/>
        <w:jc w:val="left"/>
        <w:rPr>
          <w:rFonts w:ascii="Times New Roman"/>
          <w:color w:val="000000"/>
          <w:sz w:val="15"/>
          <w:lang w:eastAsia="zh-CN"/>
        </w:rPr>
      </w:pPr>
      <w:r>
        <w:rPr>
          <w:rFonts w:ascii="Times New Roman"/>
          <w:color w:val="000000"/>
          <w:spacing w:val="-1"/>
          <w:sz w:val="15"/>
          <w:lang w:eastAsia="zh-CN"/>
        </w:rPr>
        <w:t>-4</w:t>
      </w:r>
    </w:p>
    <w:p w14:paraId="7371982B" w14:textId="77777777" w:rsidR="00CB4BB1" w:rsidRDefault="00DD18BD">
      <w:pPr>
        <w:framePr w:w="4318" w:wrap="auto" w:hAnchor="text" w:x="1920" w:y="364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b</w:t>
      </w:r>
      <w:r>
        <w:rPr>
          <w:rFonts w:ascii="KTUESU+ËÎÌå" w:hAnsi="KTUESU+ËÎÌå" w:cs="KTUESU+ËÎÌå"/>
          <w:color w:val="000000"/>
          <w:lang w:eastAsia="zh-CN"/>
        </w:rPr>
        <w:t>．测量相对误差的绝对值不大于</w:t>
      </w:r>
      <w:r>
        <w:rPr>
          <w:rFonts w:ascii="Times New Roman"/>
          <w:color w:val="000000"/>
          <w:lang w:eastAsia="zh-CN"/>
        </w:rPr>
        <w:t>10</w:t>
      </w:r>
      <w:r>
        <w:rPr>
          <w:rFonts w:ascii="Times New Roman"/>
          <w:color w:val="000000"/>
          <w:spacing w:val="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。</w:t>
      </w:r>
    </w:p>
    <w:p w14:paraId="67E79D88" w14:textId="77777777" w:rsidR="00CB4BB1" w:rsidRDefault="00DD18BD">
      <w:pPr>
        <w:framePr w:w="2578" w:wrap="auto" w:hAnchor="text" w:x="1498" w:y="411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(2)</w:t>
      </w:r>
      <w:r>
        <w:rPr>
          <w:rFonts w:ascii="Times New Roman"/>
          <w:color w:val="000000"/>
          <w:spacing w:val="1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时间间隔测量功能</w:t>
      </w:r>
    </w:p>
    <w:p w14:paraId="3B936A9C" w14:textId="77777777" w:rsidR="00CB4BB1" w:rsidRDefault="00DD18BD">
      <w:pPr>
        <w:framePr w:w="5480" w:wrap="auto" w:hAnchor="text" w:x="1920" w:y="445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spacing w:val="-2"/>
          <w:lang w:eastAsia="zh-CN"/>
        </w:rPr>
        <w:t>a</w:t>
      </w:r>
      <w:r>
        <w:rPr>
          <w:rFonts w:ascii="KTUESU+ËÎÌå" w:hAnsi="KTUESU+ËÎÌå" w:cs="KTUESU+ËÎÌå"/>
          <w:color w:val="000000"/>
          <w:lang w:eastAsia="zh-CN"/>
        </w:rPr>
        <w:t>．被测信号为方波，频率范围为</w:t>
      </w:r>
      <w:r>
        <w:rPr>
          <w:rFonts w:ascii="Times New Roman"/>
          <w:color w:val="000000"/>
          <w:lang w:eastAsia="zh-CN"/>
        </w:rPr>
        <w:t>100Hz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1MHz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216DB459" w14:textId="77777777" w:rsidR="00CB4BB1" w:rsidRDefault="00DD18BD">
      <w:pPr>
        <w:framePr w:w="5480" w:wrap="auto" w:hAnchor="text" w:x="1920" w:y="4458"/>
        <w:widowControl w:val="0"/>
        <w:autoSpaceDE w:val="0"/>
        <w:autoSpaceDN w:val="0"/>
        <w:spacing w:before="99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b</w:t>
      </w:r>
      <w:r>
        <w:rPr>
          <w:rFonts w:ascii="KTUESU+ËÎÌå" w:hAnsi="KTUESU+ËÎÌå" w:cs="KTUESU+ËÎÌå"/>
          <w:color w:val="000000"/>
          <w:lang w:eastAsia="zh-CN"/>
        </w:rPr>
        <w:t>．被测时间间隔的范围为</w:t>
      </w:r>
      <w:r>
        <w:rPr>
          <w:rFonts w:ascii="Times New Roman" w:hAnsi="Times New Roman" w:cs="Times New Roman"/>
          <w:color w:val="000000"/>
          <w:lang w:eastAsia="zh-CN"/>
        </w:rPr>
        <w:t>0.1</w:t>
      </w:r>
      <w:r>
        <w:rPr>
          <w:rFonts w:ascii="Times New Roman" w:hAnsi="Times New Roman" w:cs="Times New Roman"/>
          <w:color w:val="000000"/>
        </w:rPr>
        <w:t>μ</w:t>
      </w:r>
      <w:r>
        <w:rPr>
          <w:rFonts w:ascii="Times New Roman" w:hAnsi="Times New Roman" w:cs="Times New Roman"/>
          <w:color w:val="000000"/>
          <w:lang w:eastAsia="zh-CN"/>
        </w:rPr>
        <w:t>s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100ms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08AC6D5D" w14:textId="77777777" w:rsidR="00CB4BB1" w:rsidRDefault="00DD18BD">
      <w:pPr>
        <w:framePr w:w="350" w:wrap="auto" w:hAnchor="text" w:x="5330" w:y="5252"/>
        <w:widowControl w:val="0"/>
        <w:autoSpaceDE w:val="0"/>
        <w:autoSpaceDN w:val="0"/>
        <w:spacing w:before="0" w:after="0" w:line="166" w:lineRule="exact"/>
        <w:jc w:val="left"/>
        <w:rPr>
          <w:rFonts w:ascii="Times New Roman"/>
          <w:color w:val="000000"/>
          <w:sz w:val="15"/>
          <w:lang w:eastAsia="zh-CN"/>
        </w:rPr>
      </w:pPr>
      <w:r>
        <w:rPr>
          <w:rFonts w:ascii="Times New Roman"/>
          <w:color w:val="000000"/>
          <w:spacing w:val="-1"/>
          <w:sz w:val="15"/>
          <w:lang w:eastAsia="zh-CN"/>
        </w:rPr>
        <w:t>-2</w:t>
      </w:r>
    </w:p>
    <w:p w14:paraId="59EC30A5" w14:textId="77777777" w:rsidR="00CB4BB1" w:rsidRDefault="00DD18BD">
      <w:pPr>
        <w:framePr w:w="4318" w:wrap="auto" w:hAnchor="text" w:x="1920" w:y="530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d</w:t>
      </w:r>
      <w:r>
        <w:rPr>
          <w:rFonts w:ascii="KTUESU+ËÎÌå" w:hAnsi="KTUESU+ËÎÌå" w:cs="KTUESU+ËÎÌå"/>
          <w:color w:val="000000"/>
          <w:lang w:eastAsia="zh-CN"/>
        </w:rPr>
        <w:t>．测量相对误差的绝对值不大于</w:t>
      </w:r>
      <w:r>
        <w:rPr>
          <w:rFonts w:ascii="Times New Roman"/>
          <w:color w:val="000000"/>
          <w:lang w:eastAsia="zh-CN"/>
        </w:rPr>
        <w:t>10</w:t>
      </w:r>
      <w:r>
        <w:rPr>
          <w:rFonts w:ascii="Times New Roman"/>
          <w:color w:val="000000"/>
          <w:spacing w:val="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。</w:t>
      </w:r>
    </w:p>
    <w:p w14:paraId="55131C0E" w14:textId="77777777" w:rsidR="00CB4BB1" w:rsidRDefault="00DD18BD">
      <w:pPr>
        <w:framePr w:w="8180" w:wrap="auto" w:hAnchor="text" w:x="1229" w:y="5756"/>
        <w:widowControl w:val="0"/>
        <w:autoSpaceDE w:val="0"/>
        <w:autoSpaceDN w:val="0"/>
        <w:spacing w:before="0" w:after="0" w:line="243" w:lineRule="exact"/>
        <w:ind w:left="269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(3)</w:t>
      </w:r>
      <w:r>
        <w:rPr>
          <w:rFonts w:ascii="Times New Roman"/>
          <w:color w:val="000000"/>
          <w:spacing w:val="17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测量数据刷新时间不大于</w:t>
      </w:r>
      <w:r>
        <w:rPr>
          <w:rFonts w:ascii="Times New Roman"/>
          <w:color w:val="000000"/>
          <w:lang w:eastAsia="zh-CN"/>
        </w:rPr>
        <w:t>2s</w:t>
      </w:r>
      <w:r>
        <w:rPr>
          <w:rFonts w:ascii="KTUESU+ËÎÌå" w:hAnsi="KTUESU+ËÎÌå" w:cs="KTUESU+ËÎÌå"/>
          <w:color w:val="000000"/>
          <w:lang w:eastAsia="zh-CN"/>
        </w:rPr>
        <w:t>，测量结果稳定，并能自动显示单位。</w:t>
      </w:r>
    </w:p>
    <w:p w14:paraId="5928376D" w14:textId="77777777" w:rsidR="00CB4BB1" w:rsidRDefault="00DD18BD">
      <w:pPr>
        <w:framePr w:w="8180" w:wrap="auto" w:hAnchor="text" w:x="1229" w:y="5756"/>
        <w:widowControl w:val="0"/>
        <w:autoSpaceDE w:val="0"/>
        <w:autoSpaceDN w:val="0"/>
        <w:spacing w:before="53" w:after="0" w:line="266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Times New Roman"/>
          <w:b/>
          <w:color w:val="000000"/>
          <w:spacing w:val="-2"/>
          <w:sz w:val="24"/>
          <w:lang w:eastAsia="zh-CN"/>
        </w:rPr>
        <w:t>2</w:t>
      </w:r>
      <w:r>
        <w:rPr>
          <w:rFonts w:ascii="KTUESU+ËÎÌå" w:hAnsi="KTUESU+ËÎÌå" w:cs="KTUESU+ËÎÌå"/>
          <w:color w:val="000000"/>
          <w:spacing w:val="1"/>
          <w:sz w:val="24"/>
          <w:lang w:eastAsia="zh-CN"/>
        </w:rPr>
        <w:t>．发挥部分</w:t>
      </w:r>
    </w:p>
    <w:p w14:paraId="76E3317A" w14:textId="77777777" w:rsidR="00CB4BB1" w:rsidRDefault="00DD18BD">
      <w:pPr>
        <w:framePr w:w="11030" w:wrap="auto" w:hAnchor="text" w:x="1288" w:y="6392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(1)</w:t>
      </w:r>
      <w:r>
        <w:rPr>
          <w:rFonts w:ascii="Times New Roman"/>
          <w:color w:val="000000"/>
          <w:spacing w:val="1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频率和周期测量的正弦或方波信号频率范围为</w:t>
      </w:r>
      <w:r>
        <w:rPr>
          <w:rFonts w:ascii="Times New Roman"/>
          <w:color w:val="000000"/>
          <w:lang w:eastAsia="zh-CN"/>
        </w:rPr>
        <w:t>1Hz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100MHz</w:t>
      </w:r>
      <w:r>
        <w:rPr>
          <w:rFonts w:ascii="KTUESU+ËÎÌå" w:hAnsi="KTUESU+ËÎÌå" w:cs="KTUESU+ËÎÌå"/>
          <w:color w:val="000000"/>
          <w:spacing w:val="-1"/>
          <w:lang w:eastAsia="zh-CN"/>
        </w:rPr>
        <w:t>，其他要求同基</w:t>
      </w:r>
      <w:r>
        <w:rPr>
          <w:rFonts w:ascii="Times New Roman"/>
          <w:color w:val="000000"/>
          <w:spacing w:val="56"/>
          <w:lang w:eastAsia="zh-CN"/>
        </w:rPr>
        <w:t xml:space="preserve"> </w:t>
      </w:r>
      <w:proofErr w:type="gramStart"/>
      <w:r>
        <w:rPr>
          <w:rFonts w:ascii="KTUESU+ËÎÌå" w:hAnsi="KTUESU+ËÎÌå" w:cs="KTUESU+ËÎÌå"/>
          <w:color w:val="000000"/>
          <w:lang w:eastAsia="zh-CN"/>
        </w:rPr>
        <w:t>本要求</w:t>
      </w:r>
      <w:proofErr w:type="gramEnd"/>
      <w:r>
        <w:rPr>
          <w:rFonts w:ascii="WSQIUQ+ËÎÌå"/>
          <w:color w:val="000000"/>
          <w:lang w:eastAsia="zh-CN"/>
        </w:rPr>
        <w:t>(</w:t>
      </w:r>
      <w:r>
        <w:rPr>
          <w:rFonts w:ascii="Times New Roman"/>
          <w:color w:val="000000"/>
          <w:lang w:eastAsia="zh-CN"/>
        </w:rPr>
        <w:t>1)</w:t>
      </w:r>
      <w:r>
        <w:rPr>
          <w:rFonts w:ascii="KTUESU+ËÎÌå" w:hAnsi="KTUESU+ËÎÌå" w:cs="KTUESU+ËÎÌå"/>
          <w:color w:val="000000"/>
          <w:spacing w:val="1"/>
          <w:lang w:eastAsia="zh-CN"/>
        </w:rPr>
        <w:t>和</w:t>
      </w:r>
      <w:r>
        <w:rPr>
          <w:rFonts w:ascii="WSQIUQ+ËÎÌå"/>
          <w:color w:val="000000"/>
          <w:lang w:eastAsia="zh-CN"/>
        </w:rPr>
        <w:t>(</w:t>
      </w:r>
      <w:r>
        <w:rPr>
          <w:rFonts w:ascii="Times New Roman"/>
          <w:color w:val="000000"/>
          <w:lang w:eastAsia="zh-CN"/>
        </w:rPr>
        <w:t>3)</w:t>
      </w:r>
      <w:r>
        <w:rPr>
          <w:rFonts w:ascii="KTUESU+ËÎÌå" w:hAnsi="KTUESU+ËÎÌå" w:cs="KTUESU+ËÎÌå"/>
          <w:color w:val="000000"/>
          <w:lang w:eastAsia="zh-CN"/>
        </w:rPr>
        <w:t>。</w:t>
      </w:r>
    </w:p>
    <w:p w14:paraId="04EE1035" w14:textId="77777777" w:rsidR="00CB4BB1" w:rsidRDefault="00DD18BD">
      <w:pPr>
        <w:framePr w:w="10852" w:wrap="auto" w:hAnchor="text" w:x="1288" w:y="6763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(2)</w:t>
      </w:r>
      <w:r>
        <w:rPr>
          <w:rFonts w:ascii="Times New Roman"/>
          <w:color w:val="000000"/>
          <w:spacing w:val="1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频率和周期测量时被测正弦信号的最小有效值电压为</w:t>
      </w:r>
      <w:r>
        <w:rPr>
          <w:rFonts w:ascii="Times New Roman"/>
          <w:color w:val="000000"/>
          <w:lang w:eastAsia="zh-CN"/>
        </w:rPr>
        <w:t>10mV</w:t>
      </w:r>
      <w:r>
        <w:rPr>
          <w:rFonts w:ascii="KTUESU+ËÎÌå" w:hAnsi="KTUESU+ËÎÌå" w:cs="KTUESU+ËÎÌå"/>
          <w:color w:val="000000"/>
          <w:lang w:eastAsia="zh-CN"/>
        </w:rPr>
        <w:t>，其他要求</w:t>
      </w:r>
      <w:r>
        <w:rPr>
          <w:rFonts w:ascii="Times New Roman"/>
          <w:color w:val="000000"/>
          <w:spacing w:val="56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同基本要求</w:t>
      </w:r>
      <w:r>
        <w:rPr>
          <w:rFonts w:ascii="WSQIUQ+ËÎÌå"/>
          <w:color w:val="000000"/>
          <w:lang w:eastAsia="zh-CN"/>
        </w:rPr>
        <w:t>(</w:t>
      </w:r>
      <w:r>
        <w:rPr>
          <w:rFonts w:ascii="Times New Roman"/>
          <w:color w:val="000000"/>
          <w:lang w:eastAsia="zh-CN"/>
        </w:rPr>
        <w:t>1)</w:t>
      </w:r>
      <w:r>
        <w:rPr>
          <w:rFonts w:ascii="KTUESU+ËÎÌå" w:hAnsi="KTUESU+ËÎÌå" w:cs="KTUESU+ËÎÌå"/>
          <w:color w:val="000000"/>
          <w:lang w:eastAsia="zh-CN"/>
        </w:rPr>
        <w:t>和</w:t>
      </w:r>
      <w:r>
        <w:rPr>
          <w:rFonts w:ascii="WSQIUQ+ËÎÌå"/>
          <w:color w:val="000000"/>
          <w:lang w:eastAsia="zh-CN"/>
        </w:rPr>
        <w:t>(</w:t>
      </w:r>
      <w:r>
        <w:rPr>
          <w:rFonts w:ascii="Times New Roman"/>
          <w:color w:val="000000"/>
          <w:lang w:eastAsia="zh-CN"/>
        </w:rPr>
        <w:t>3)</w:t>
      </w:r>
      <w:r>
        <w:rPr>
          <w:rFonts w:ascii="KTUESU+ËÎÌå" w:hAnsi="KTUESU+ËÎÌå" w:cs="KTUESU+ËÎÌå"/>
          <w:color w:val="000000"/>
          <w:lang w:eastAsia="zh-CN"/>
        </w:rPr>
        <w:t>。</w:t>
      </w:r>
    </w:p>
    <w:p w14:paraId="3BF07089" w14:textId="77777777" w:rsidR="00CB4BB1" w:rsidRDefault="00DD18BD">
      <w:pPr>
        <w:framePr w:w="10852" w:wrap="auto" w:hAnchor="text" w:x="1288" w:y="6763"/>
        <w:widowControl w:val="0"/>
        <w:autoSpaceDE w:val="0"/>
        <w:autoSpaceDN w:val="0"/>
        <w:spacing w:before="111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(3)</w:t>
      </w:r>
      <w:r>
        <w:rPr>
          <w:rFonts w:ascii="Times New Roman"/>
          <w:color w:val="000000"/>
          <w:spacing w:val="56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增加脉冲信号占空比的测量功能，要求：</w:t>
      </w:r>
    </w:p>
    <w:p w14:paraId="121A02DA" w14:textId="77777777" w:rsidR="00CB4BB1" w:rsidRDefault="00DD18BD">
      <w:pPr>
        <w:framePr w:w="5480" w:wrap="auto" w:hAnchor="text" w:x="1842" w:y="746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spacing w:val="-2"/>
          <w:lang w:eastAsia="zh-CN"/>
        </w:rPr>
        <w:t>a</w:t>
      </w:r>
      <w:r>
        <w:rPr>
          <w:rFonts w:ascii="KTUESU+ËÎÌå" w:hAnsi="KTUESU+ËÎÌå" w:cs="KTUESU+ËÎÌå"/>
          <w:color w:val="000000"/>
          <w:lang w:eastAsia="zh-CN"/>
        </w:rPr>
        <w:t>．被测信号为矩形波，频率范围为</w:t>
      </w:r>
      <w:r>
        <w:rPr>
          <w:rFonts w:ascii="Times New Roman"/>
          <w:color w:val="000000"/>
          <w:lang w:eastAsia="zh-CN"/>
        </w:rPr>
        <w:t>1Hz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5MHz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0AEC18D3" w14:textId="77777777" w:rsidR="00CB4BB1" w:rsidRDefault="00DD18BD">
      <w:pPr>
        <w:framePr w:w="4861" w:wrap="auto" w:hAnchor="text" w:x="1844" w:y="7824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b</w:t>
      </w:r>
      <w:r>
        <w:rPr>
          <w:rFonts w:ascii="KTUESU+ËÎÌå" w:hAnsi="KTUESU+ËÎÌå" w:cs="KTUESU+ËÎÌå"/>
          <w:color w:val="000000"/>
          <w:lang w:eastAsia="zh-CN"/>
        </w:rPr>
        <w:t>．被测信号峰峰值电压范围为</w:t>
      </w:r>
      <w:r>
        <w:rPr>
          <w:rFonts w:ascii="Times New Roman"/>
          <w:color w:val="000000"/>
          <w:lang w:eastAsia="zh-CN"/>
        </w:rPr>
        <w:t>50mV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spacing w:val="-1"/>
          <w:lang w:eastAsia="zh-CN"/>
        </w:rPr>
        <w:t>1V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1E810FE6" w14:textId="77777777" w:rsidR="00CB4BB1" w:rsidRDefault="00DD18BD">
      <w:pPr>
        <w:framePr w:w="5086" w:wrap="auto" w:hAnchor="text" w:x="1842" w:y="8186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spacing w:val="-2"/>
          <w:lang w:eastAsia="zh-CN"/>
        </w:rPr>
        <w:t>c</w:t>
      </w:r>
      <w:r>
        <w:rPr>
          <w:rFonts w:ascii="KTUESU+ËÎÌå" w:hAnsi="KTUESU+ËÎÌå" w:cs="KTUESU+ËÎÌå"/>
          <w:color w:val="000000"/>
          <w:lang w:eastAsia="zh-CN"/>
        </w:rPr>
        <w:t>．被测脉冲信号占空比的范围为</w:t>
      </w:r>
      <w:r>
        <w:rPr>
          <w:rFonts w:ascii="Times New Roman"/>
          <w:color w:val="000000"/>
          <w:lang w:eastAsia="zh-CN"/>
        </w:rPr>
        <w:t>10%</w:t>
      </w:r>
      <w:r>
        <w:rPr>
          <w:rFonts w:ascii="KTUESU+ËÎÌå" w:hAnsi="KTUESU+ËÎÌå" w:cs="KTUESU+ËÎÌå"/>
          <w:color w:val="000000"/>
          <w:lang w:eastAsia="zh-CN"/>
        </w:rPr>
        <w:t>～</w:t>
      </w:r>
      <w:r>
        <w:rPr>
          <w:rFonts w:ascii="Times New Roman"/>
          <w:color w:val="000000"/>
          <w:lang w:eastAsia="zh-CN"/>
        </w:rPr>
        <w:t>90%</w:t>
      </w:r>
      <w:r>
        <w:rPr>
          <w:rFonts w:ascii="KTUESU+ËÎÌå" w:hAnsi="KTUESU+ËÎÌå" w:cs="KTUESU+ËÎÌå"/>
          <w:color w:val="000000"/>
          <w:lang w:eastAsia="zh-CN"/>
        </w:rPr>
        <w:t>；</w:t>
      </w:r>
    </w:p>
    <w:p w14:paraId="584BBBB3" w14:textId="77777777" w:rsidR="00CB4BB1" w:rsidRDefault="00DD18BD">
      <w:pPr>
        <w:framePr w:w="350" w:wrap="auto" w:hAnchor="text" w:x="7471" w:y="8663"/>
        <w:widowControl w:val="0"/>
        <w:autoSpaceDE w:val="0"/>
        <w:autoSpaceDN w:val="0"/>
        <w:spacing w:before="0" w:after="0" w:line="166" w:lineRule="exact"/>
        <w:jc w:val="left"/>
        <w:rPr>
          <w:rFonts w:ascii="Times New Roman"/>
          <w:color w:val="000000"/>
          <w:sz w:val="15"/>
          <w:lang w:eastAsia="zh-CN"/>
        </w:rPr>
      </w:pPr>
      <w:r>
        <w:rPr>
          <w:rFonts w:ascii="Times New Roman"/>
          <w:color w:val="000000"/>
          <w:spacing w:val="-1"/>
          <w:sz w:val="15"/>
          <w:lang w:eastAsia="zh-CN"/>
        </w:rPr>
        <w:t>-2</w:t>
      </w:r>
    </w:p>
    <w:p w14:paraId="6C6CB75D" w14:textId="77777777" w:rsidR="00CB4BB1" w:rsidRDefault="00DD18BD">
      <w:pPr>
        <w:framePr w:w="6869" w:wrap="auto" w:hAnchor="text" w:x="1844" w:y="8711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d</w:t>
      </w:r>
      <w:r>
        <w:rPr>
          <w:rFonts w:ascii="KTUESU+ËÎÌå" w:hAnsi="KTUESU+ËÎÌå" w:cs="KTUESU+ËÎÌå"/>
          <w:color w:val="000000"/>
          <w:lang w:eastAsia="zh-CN"/>
        </w:rPr>
        <w:t>．显示的分辨率为</w:t>
      </w:r>
      <w:r>
        <w:rPr>
          <w:rFonts w:ascii="Times New Roman"/>
          <w:color w:val="000000"/>
          <w:lang w:eastAsia="zh-CN"/>
        </w:rPr>
        <w:t>0.1%</w:t>
      </w:r>
      <w:r>
        <w:rPr>
          <w:rFonts w:ascii="KTUESU+ËÎÌå" w:hAnsi="KTUESU+ËÎÌå" w:cs="KTUESU+ËÎÌå"/>
          <w:color w:val="000000"/>
          <w:lang w:eastAsia="zh-CN"/>
        </w:rPr>
        <w:t>，测量相对误差的绝对值不大于</w:t>
      </w:r>
      <w:r>
        <w:rPr>
          <w:rFonts w:ascii="Times New Roman"/>
          <w:color w:val="000000"/>
          <w:lang w:eastAsia="zh-CN"/>
        </w:rPr>
        <w:t>10</w:t>
      </w:r>
      <w:r>
        <w:rPr>
          <w:rFonts w:ascii="Times New Roman"/>
          <w:color w:val="000000"/>
          <w:spacing w:val="7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。</w:t>
      </w:r>
    </w:p>
    <w:p w14:paraId="21C355DC" w14:textId="77777777" w:rsidR="00CB4BB1" w:rsidRDefault="00DD18BD">
      <w:pPr>
        <w:framePr w:w="6378" w:wrap="auto" w:hAnchor="text" w:x="1318" w:y="9167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Times New Roman"/>
          <w:color w:val="000000"/>
          <w:lang w:eastAsia="zh-CN"/>
        </w:rPr>
        <w:t>(4)</w:t>
      </w:r>
      <w:r>
        <w:rPr>
          <w:rFonts w:ascii="Times New Roman"/>
          <w:color w:val="000000"/>
          <w:spacing w:val="174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其他（例如，进一步降低被测信号电压的幅度等）。</w:t>
      </w:r>
    </w:p>
    <w:p w14:paraId="5DC1A220" w14:textId="77777777" w:rsidR="00CB4BB1" w:rsidRDefault="00DD18BD">
      <w:pPr>
        <w:framePr w:w="1325" w:wrap="auto" w:hAnchor="text" w:x="838" w:y="9475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  <w:lang w:eastAsia="zh-CN"/>
        </w:rPr>
      </w:pPr>
      <w:r>
        <w:rPr>
          <w:rFonts w:ascii="KTUESU+ËÎÌå" w:hAnsi="KTUESU+ËÎÌå" w:cs="KTUESU+ËÎÌå"/>
          <w:color w:val="000000"/>
          <w:spacing w:val="2"/>
          <w:sz w:val="24"/>
          <w:lang w:eastAsia="zh-CN"/>
        </w:rPr>
        <w:t>三、说明</w:t>
      </w:r>
    </w:p>
    <w:p w14:paraId="68759138" w14:textId="77777777" w:rsidR="00CB4BB1" w:rsidRDefault="00DD18BD">
      <w:pPr>
        <w:framePr w:w="11286" w:wrap="auto" w:hAnchor="text" w:x="1374" w:y="9810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KTUESU+ËÎÌå" w:hAnsi="KTUESU+ËÎÌå" w:cs="KTUESU+ËÎÌå"/>
          <w:color w:val="000000"/>
          <w:lang w:eastAsia="zh-CN"/>
        </w:rPr>
        <w:t>本题时间间隔测量是指</w:t>
      </w:r>
      <w:r>
        <w:rPr>
          <w:rFonts w:ascii="Times New Roman"/>
          <w:color w:val="000000"/>
          <w:lang w:eastAsia="zh-CN"/>
        </w:rPr>
        <w:t>A</w:t>
      </w:r>
      <w:r>
        <w:rPr>
          <w:rFonts w:ascii="KTUESU+ËÎÌå" w:hAnsi="KTUESU+ËÎÌå" w:cs="KTUESU+ËÎÌå"/>
          <w:color w:val="000000"/>
          <w:spacing w:val="-8"/>
          <w:lang w:eastAsia="zh-CN"/>
        </w:rPr>
        <w:t>、</w:t>
      </w:r>
      <w:r>
        <w:rPr>
          <w:rFonts w:ascii="Times New Roman"/>
          <w:color w:val="000000"/>
          <w:lang w:eastAsia="zh-CN"/>
        </w:rPr>
        <w:t>B</w:t>
      </w:r>
      <w:r>
        <w:rPr>
          <w:rFonts w:ascii="Times New Roman"/>
          <w:color w:val="000000"/>
          <w:spacing w:val="51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两路同频周期信号之间的时间间隔</w:t>
      </w:r>
      <w:r>
        <w:rPr>
          <w:rFonts w:ascii="Times New Roman"/>
          <w:color w:val="000000"/>
          <w:spacing w:val="-1"/>
          <w:lang w:eastAsia="zh-CN"/>
        </w:rPr>
        <w:t>T</w:t>
      </w:r>
      <w:r>
        <w:rPr>
          <w:rFonts w:ascii="Times New Roman"/>
          <w:color w:val="000000"/>
          <w:spacing w:val="-2"/>
          <w:vertAlign w:val="subscript"/>
          <w:lang w:eastAsia="zh-CN"/>
        </w:rPr>
        <w:t>A-B</w:t>
      </w:r>
      <w:r>
        <w:rPr>
          <w:rFonts w:ascii="KTUESU+ËÎÌå" w:hAnsi="KTUESU+ËÎÌå" w:cs="KTUESU+ËÎÌå"/>
          <w:color w:val="000000"/>
          <w:spacing w:val="-3"/>
          <w:lang w:eastAsia="zh-CN"/>
        </w:rPr>
        <w:t>。测试</w:t>
      </w:r>
      <w:r>
        <w:rPr>
          <w:rFonts w:ascii="Times New Roman"/>
          <w:color w:val="000000"/>
          <w:spacing w:val="59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时可以使用双通道</w:t>
      </w:r>
      <w:r>
        <w:rPr>
          <w:rFonts w:ascii="Times New Roman"/>
          <w:color w:val="000000"/>
          <w:lang w:eastAsia="zh-CN"/>
        </w:rPr>
        <w:t>DDS</w:t>
      </w:r>
      <w:r>
        <w:rPr>
          <w:rFonts w:ascii="Times New Roman"/>
          <w:color w:val="000000"/>
          <w:spacing w:val="58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函</w:t>
      </w:r>
    </w:p>
    <w:p w14:paraId="01510B42" w14:textId="77777777" w:rsidR="00CB4BB1" w:rsidRDefault="00DD18BD">
      <w:pPr>
        <w:framePr w:w="4267" w:wrap="auto" w:hAnchor="text" w:x="1004" w:y="10148"/>
        <w:widowControl w:val="0"/>
        <w:autoSpaceDE w:val="0"/>
        <w:autoSpaceDN w:val="0"/>
        <w:spacing w:before="0" w:after="0" w:line="243" w:lineRule="exact"/>
        <w:jc w:val="left"/>
        <w:rPr>
          <w:rFonts w:ascii="Times New Roman"/>
          <w:color w:val="000000"/>
          <w:lang w:eastAsia="zh-CN"/>
        </w:rPr>
      </w:pPr>
      <w:r>
        <w:rPr>
          <w:rFonts w:ascii="KTUESU+ËÎÌå" w:hAnsi="KTUESU+ËÎÌå" w:cs="KTUESU+ËÎÌå"/>
          <w:color w:val="000000"/>
          <w:lang w:eastAsia="zh-CN"/>
        </w:rPr>
        <w:t>数信号发生器，提供</w:t>
      </w:r>
      <w:r>
        <w:rPr>
          <w:rFonts w:ascii="Times New Roman"/>
          <w:color w:val="000000"/>
          <w:lang w:eastAsia="zh-CN"/>
        </w:rPr>
        <w:t>A</w:t>
      </w:r>
      <w:r>
        <w:rPr>
          <w:rFonts w:ascii="KTUESU+ËÎÌå" w:hAnsi="KTUESU+ËÎÌå" w:cs="KTUESU+ËÎÌå"/>
          <w:color w:val="000000"/>
          <w:lang w:eastAsia="zh-CN"/>
        </w:rPr>
        <w:t>、</w:t>
      </w:r>
      <w:r>
        <w:rPr>
          <w:rFonts w:ascii="Times New Roman"/>
          <w:color w:val="000000"/>
          <w:lang w:eastAsia="zh-CN"/>
        </w:rPr>
        <w:t>B</w:t>
      </w:r>
      <w:r>
        <w:rPr>
          <w:rFonts w:ascii="Times New Roman"/>
          <w:color w:val="000000"/>
          <w:spacing w:val="50"/>
          <w:lang w:eastAsia="zh-CN"/>
        </w:rPr>
        <w:t xml:space="preserve"> </w:t>
      </w:r>
      <w:r>
        <w:rPr>
          <w:rFonts w:ascii="KTUESU+ËÎÌå" w:hAnsi="KTUESU+ËÎÌå" w:cs="KTUESU+ËÎÌå"/>
          <w:color w:val="000000"/>
          <w:lang w:eastAsia="zh-CN"/>
        </w:rPr>
        <w:t>两路信号。</w:t>
      </w:r>
    </w:p>
    <w:p w14:paraId="1D298466" w14:textId="77777777" w:rsidR="00CB4BB1" w:rsidRDefault="00DD18BD">
      <w:pPr>
        <w:framePr w:w="1800" w:wrap="auto" w:hAnchor="text" w:x="838" w:y="10467"/>
        <w:widowControl w:val="0"/>
        <w:autoSpaceDE w:val="0"/>
        <w:autoSpaceDN w:val="0"/>
        <w:spacing w:before="0" w:after="0" w:line="240" w:lineRule="exact"/>
        <w:jc w:val="left"/>
        <w:rPr>
          <w:rFonts w:ascii="Times New Roman"/>
          <w:color w:val="000000"/>
          <w:sz w:val="24"/>
        </w:rPr>
      </w:pPr>
      <w:proofErr w:type="spellStart"/>
      <w:r>
        <w:rPr>
          <w:rFonts w:ascii="KTUESU+ËÎÌå" w:hAnsi="KTUESU+ËÎÌå" w:cs="KTUESU+ËÎÌå"/>
          <w:color w:val="000000"/>
          <w:sz w:val="24"/>
        </w:rPr>
        <w:t>四、评分标准</w:t>
      </w:r>
      <w:proofErr w:type="spellEnd"/>
    </w:p>
    <w:p w14:paraId="5CC8F0FB" w14:textId="77777777" w:rsidR="00CB4BB1" w:rsidRDefault="00DD18B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2A70F64">
          <v:shape id="_x00004" o:spid="_x0000_s1026" type="#_x0000_t75" style="position:absolute;margin-left:208.85pt;margin-top:544.05pt;width:216.1pt;height:252.2pt;z-index:-251660800;mso-position-horizontal:absolute;mso-position-horizontal-relative:page;mso-position-vertical:absolute;mso-position-vertical-relative:page">
            <v:imagedata r:id="rId10" o:title="image5"/>
            <w10:wrap anchorx="page" anchory="page"/>
          </v:shape>
        </w:pict>
      </w:r>
    </w:p>
    <w:sectPr w:rsidR="00CB4BB1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49E3FD" w14:textId="77777777" w:rsidR="00DD18BD" w:rsidRDefault="00DD18BD" w:rsidP="00C101ED">
      <w:pPr>
        <w:spacing w:before="0" w:after="0"/>
      </w:pPr>
      <w:r>
        <w:separator/>
      </w:r>
    </w:p>
  </w:endnote>
  <w:endnote w:type="continuationSeparator" w:id="0">
    <w:p w14:paraId="213944BB" w14:textId="77777777" w:rsidR="00DD18BD" w:rsidRDefault="00DD18BD" w:rsidP="00C101E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557D4A6F-DF3A-499B-933E-93742814DEBD}"/>
    <w:embedBold r:id="rId2" w:subsetted="1" w:fontKey="{A4FB5928-4C03-4425-B76F-6863D53483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ACC739C-8167-4669-8D99-9C494F6E0270}"/>
    <w:embedBold r:id="rId4" w:fontKey="{10A5018D-604D-467C-ACCC-B9B61829E7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F2779340-E1B8-42B2-A3BF-652ADA95232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E4615F29-6A83-4C9A-8976-AC1F332EE4AE}"/>
    <w:embedBold r:id="rId7" w:fontKey="{D4703DAE-3E4D-4F76-8D07-60D52D6D7397}"/>
  </w:font>
  <w:font w:name="KTUESU+ËÎÌå">
    <w:altName w:val="Browallia New"/>
    <w:charset w:val="01"/>
    <w:family w:val="auto"/>
    <w:pitch w:val="variable"/>
    <w:sig w:usb0="01010101" w:usb1="01010101" w:usb2="01010101" w:usb3="01010101" w:csb0="01010101" w:csb1="01010101"/>
    <w:embedRegular r:id="rId8" w:fontKey="{8F92503D-39FD-4533-9389-46F7DCBE47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4D2B226-60CD-4EC2-92E1-3B6889859876}"/>
  </w:font>
  <w:font w:name="TCHFID+»ªÎÄÖÐËÎ">
    <w:charset w:val="01"/>
    <w:family w:val="auto"/>
    <w:pitch w:val="variable"/>
    <w:sig w:usb0="01010101" w:usb1="01010101" w:usb2="01010101" w:usb3="01010101" w:csb0="01010101" w:csb1="01010101"/>
    <w:embedRegular r:id="rId10" w:fontKey="{F80FC021-8BC3-4E49-9F92-156489A43EE2}"/>
  </w:font>
  <w:font w:name="DSMHOK+»ªÎÄÖÐËÎ">
    <w:charset w:val="01"/>
    <w:family w:val="auto"/>
    <w:pitch w:val="variable"/>
    <w:sig w:usb0="01010101" w:usb1="01010101" w:usb2="01010101" w:usb3="01010101" w:csb0="01010101" w:csb1="01010101"/>
    <w:embedRegular r:id="rId11" w:fontKey="{1CDE1BAE-9A4B-4D3B-A800-3F59B685A378}"/>
  </w:font>
  <w:font w:name="WSQIUQ+ËÎÌå">
    <w:charset w:val="01"/>
    <w:family w:val="auto"/>
    <w:pitch w:val="variable"/>
    <w:sig w:usb0="01010101" w:usb1="01010101" w:usb2="01010101" w:usb3="01010101" w:csb0="01010101" w:csb1="01010101"/>
    <w:embedRegular r:id="rId12" w:fontKey="{39D0476A-9043-4096-B999-36F84EB84A9C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941D0B" w14:textId="77777777" w:rsidR="00DD18BD" w:rsidRDefault="00DD18BD" w:rsidP="00C101ED">
      <w:pPr>
        <w:spacing w:before="0" w:after="0"/>
      </w:pPr>
      <w:r>
        <w:separator/>
      </w:r>
    </w:p>
  </w:footnote>
  <w:footnote w:type="continuationSeparator" w:id="0">
    <w:p w14:paraId="23716F39" w14:textId="77777777" w:rsidR="00DD18BD" w:rsidRDefault="00DD18BD" w:rsidP="00C101ED"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3F4A72"/>
    <w:rsid w:val="006E3719"/>
    <w:rsid w:val="00B06B85"/>
    <w:rsid w:val="00BA5B2D"/>
    <w:rsid w:val="00C101ED"/>
    <w:rsid w:val="00CA7D71"/>
    <w:rsid w:val="00CB4BB1"/>
    <w:rsid w:val="00DD1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07521A"/>
  <w15:docId w15:val="{A4DA3C72-3AC1-40D3-BED8-2D9023916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sz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无列表1"/>
    <w:semiHidden/>
  </w:style>
  <w:style w:type="paragraph" w:styleId="a3">
    <w:name w:val="header"/>
    <w:basedOn w:val="a"/>
    <w:link w:val="a4"/>
    <w:unhideWhenUsed/>
    <w:rsid w:val="00C101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C101ED"/>
    <w:rPr>
      <w:sz w:val="18"/>
      <w:szCs w:val="18"/>
      <w:lang w:eastAsia="en-US"/>
    </w:rPr>
  </w:style>
  <w:style w:type="paragraph" w:styleId="a5">
    <w:name w:val="footer"/>
    <w:basedOn w:val="a"/>
    <w:link w:val="a6"/>
    <w:unhideWhenUsed/>
    <w:rsid w:val="00C101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C101ED"/>
    <w:rPr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239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JackTheRipper</dc:creator>
  <cp:lastModifiedBy>季 书涵</cp:lastModifiedBy>
  <cp:revision>5</cp:revision>
  <dcterms:created xsi:type="dcterms:W3CDTF">2020-08-29T07:04:00Z</dcterms:created>
  <dcterms:modified xsi:type="dcterms:W3CDTF">2020-08-29T07:37:00Z</dcterms:modified>
</cp:coreProperties>
</file>